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BEC699" w14:textId="77777777" w:rsidR="00372FCE" w:rsidRPr="00FD6DD0" w:rsidRDefault="00372FCE" w:rsidP="00FD6DD0">
      <w:pPr>
        <w:spacing w:line="276" w:lineRule="auto"/>
        <w:ind w:right="-7"/>
        <w:rPr>
          <w:lang w:val="sr-Cyrl-RS"/>
        </w:rPr>
      </w:pPr>
      <w:r w:rsidRPr="00FD6DD0">
        <w:rPr>
          <w:lang w:val="sr-Cyrl-RS"/>
        </w:rPr>
        <w:t>Универзитет у Нишу</w:t>
      </w:r>
    </w:p>
    <w:p w14:paraId="33D5DAA9" w14:textId="77777777" w:rsidR="00372FCE" w:rsidRPr="00FD6DD0" w:rsidRDefault="00372FCE" w:rsidP="00FD6DD0">
      <w:pPr>
        <w:spacing w:line="276" w:lineRule="auto"/>
        <w:ind w:right="-7"/>
        <w:rPr>
          <w:lang w:val="sr-Cyrl-RS"/>
        </w:rPr>
      </w:pPr>
      <w:r w:rsidRPr="00FD6DD0">
        <w:rPr>
          <w:lang w:val="sr-Cyrl-RS"/>
        </w:rPr>
        <w:t>Филозофски факултет</w:t>
      </w:r>
    </w:p>
    <w:p w14:paraId="2E3261A2" w14:textId="77777777" w:rsidR="00372FCE" w:rsidRPr="00FD6DD0" w:rsidRDefault="00372FCE" w:rsidP="00FD6DD0">
      <w:pPr>
        <w:spacing w:line="276" w:lineRule="auto"/>
        <w:ind w:right="-7"/>
        <w:rPr>
          <w:lang w:val="sr-Cyrl-RS"/>
        </w:rPr>
      </w:pPr>
      <w:r w:rsidRPr="00FD6DD0">
        <w:rPr>
          <w:lang w:val="sr-Cyrl-RS"/>
        </w:rPr>
        <w:t>Департман за србистику</w:t>
      </w:r>
    </w:p>
    <w:p w14:paraId="5DD84E54" w14:textId="77777777" w:rsidR="00372FCE" w:rsidRPr="00FD6DD0" w:rsidRDefault="00372FCE" w:rsidP="00FD6DD0">
      <w:pPr>
        <w:tabs>
          <w:tab w:val="left" w:pos="1850"/>
        </w:tabs>
        <w:spacing w:line="276" w:lineRule="auto"/>
        <w:ind w:right="-7"/>
        <w:rPr>
          <w:lang w:val="ru-RU"/>
        </w:rPr>
      </w:pPr>
      <w:r w:rsidRPr="00FD6DD0">
        <w:rPr>
          <w:lang w:val="ru-RU"/>
        </w:rPr>
        <w:tab/>
      </w:r>
    </w:p>
    <w:p w14:paraId="4E41DB7C" w14:textId="77777777" w:rsidR="00372FCE" w:rsidRPr="00FD6DD0" w:rsidRDefault="00372FCE" w:rsidP="00FD6DD0">
      <w:pPr>
        <w:spacing w:line="276" w:lineRule="auto"/>
        <w:ind w:right="-7"/>
        <w:jc w:val="center"/>
        <w:rPr>
          <w:b/>
          <w:lang w:val="sr-Cyrl-CS"/>
        </w:rPr>
      </w:pPr>
      <w:r w:rsidRPr="00FD6DD0">
        <w:rPr>
          <w:b/>
          <w:lang w:val="sr-Cyrl-CS"/>
        </w:rPr>
        <w:t>ИЗБОРНОМ ВЕЋУ ФИЛОЗОФСКОГ ФАКУЛТЕТА</w:t>
      </w:r>
      <w:r w:rsidRPr="00FD6DD0">
        <w:rPr>
          <w:b/>
          <w:lang w:val="ru-RU"/>
        </w:rPr>
        <w:t xml:space="preserve"> </w:t>
      </w:r>
      <w:r w:rsidRPr="00FD6DD0">
        <w:rPr>
          <w:b/>
          <w:lang w:val="sr-Cyrl-CS"/>
        </w:rPr>
        <w:t>У НИШУ</w:t>
      </w:r>
    </w:p>
    <w:p w14:paraId="4F8DFE43" w14:textId="77777777" w:rsidR="00372FCE" w:rsidRPr="00FD6DD0" w:rsidRDefault="00372FCE" w:rsidP="00FD6DD0">
      <w:pPr>
        <w:spacing w:line="276" w:lineRule="auto"/>
        <w:ind w:right="-7"/>
        <w:jc w:val="center"/>
        <w:rPr>
          <w:b/>
          <w:lang w:val="sr-Cyrl-CS"/>
        </w:rPr>
      </w:pPr>
    </w:p>
    <w:p w14:paraId="15601E7E" w14:textId="77777777" w:rsidR="00372FCE" w:rsidRPr="00FD6DD0" w:rsidRDefault="00372FCE" w:rsidP="00FD6DD0">
      <w:pPr>
        <w:spacing w:line="276" w:lineRule="auto"/>
        <w:ind w:right="-7"/>
        <w:jc w:val="center"/>
        <w:rPr>
          <w:b/>
          <w:lang w:val="sr-Cyrl-CS"/>
        </w:rPr>
      </w:pPr>
      <w:r w:rsidRPr="00FD6DD0">
        <w:rPr>
          <w:b/>
          <w:lang w:val="sr-Cyrl-CS"/>
        </w:rPr>
        <w:t>ПРЕДЛОГ ОДЛУКЕ О ОЦЕНИ НАУЧНОИСТРАЖИВАЧКОГ РАДА КАНДИДАТА</w:t>
      </w:r>
    </w:p>
    <w:p w14:paraId="237E8C8F" w14:textId="77777777" w:rsidR="00372FCE" w:rsidRPr="00FD6DD0" w:rsidRDefault="00372FCE" w:rsidP="00FD6DD0">
      <w:pPr>
        <w:spacing w:line="276" w:lineRule="auto"/>
        <w:ind w:right="-7"/>
        <w:jc w:val="center"/>
        <w:rPr>
          <w:b/>
          <w:lang w:val="sr-Latn-RS"/>
        </w:rPr>
      </w:pPr>
    </w:p>
    <w:p w14:paraId="48E31A0C" w14:textId="533D2372" w:rsidR="00372FCE" w:rsidRPr="00FD6DD0" w:rsidRDefault="00372FCE" w:rsidP="00FD6DD0">
      <w:pPr>
        <w:spacing w:line="276" w:lineRule="auto"/>
        <w:ind w:right="-7" w:firstLine="720"/>
        <w:jc w:val="both"/>
        <w:rPr>
          <w:bCs/>
          <w:lang w:val="sr-Cyrl-RS"/>
        </w:rPr>
      </w:pPr>
      <w:r w:rsidRPr="00FD6DD0">
        <w:rPr>
          <w:lang w:val="sr-Cyrl-RS"/>
        </w:rPr>
        <w:t xml:space="preserve">Захваљујући свом досадашњем ангажовању, доц. др </w:t>
      </w:r>
      <w:r w:rsidR="00FA7496" w:rsidRPr="00FD6DD0">
        <w:rPr>
          <w:lang w:val="sr-Cyrl-RS"/>
        </w:rPr>
        <w:t>Александра Лончар Раичевић</w:t>
      </w:r>
      <w:r w:rsidRPr="00FD6DD0">
        <w:rPr>
          <w:lang w:val="sr-Cyrl-RS"/>
        </w:rPr>
        <w:t xml:space="preserve"> постигла је з</w:t>
      </w:r>
      <w:r w:rsidR="00FA7496" w:rsidRPr="00FD6DD0">
        <w:rPr>
          <w:lang w:val="sr-Cyrl-RS"/>
        </w:rPr>
        <w:t>апажене</w:t>
      </w:r>
      <w:r w:rsidRPr="00FD6DD0">
        <w:rPr>
          <w:lang w:val="sr-Cyrl-RS"/>
        </w:rPr>
        <w:t xml:space="preserve"> резултате на пољу научноистраживачког рада, који се огледа</w:t>
      </w:r>
      <w:r w:rsidR="00FA7496" w:rsidRPr="00FD6DD0">
        <w:rPr>
          <w:lang w:val="sr-Cyrl-RS"/>
        </w:rPr>
        <w:t>ју</w:t>
      </w:r>
      <w:r w:rsidRPr="00FD6DD0">
        <w:rPr>
          <w:lang w:val="sr-Cyrl-RS"/>
        </w:rPr>
        <w:t xml:space="preserve"> у објављивању</w:t>
      </w:r>
      <w:r w:rsidR="00FA7496" w:rsidRPr="00FD6DD0">
        <w:rPr>
          <w:lang w:val="sr-Cyrl-RS"/>
        </w:rPr>
        <w:t xml:space="preserve"> три </w:t>
      </w:r>
      <w:r w:rsidRPr="00FD6DD0">
        <w:rPr>
          <w:lang w:val="sr-Cyrl-RS"/>
        </w:rPr>
        <w:t xml:space="preserve"> монографск</w:t>
      </w:r>
      <w:r w:rsidR="00FA7496" w:rsidRPr="00FD6DD0">
        <w:rPr>
          <w:lang w:val="sr-Cyrl-RS"/>
        </w:rPr>
        <w:t>е</w:t>
      </w:r>
      <w:r w:rsidRPr="00FD6DD0">
        <w:rPr>
          <w:lang w:val="sr-Cyrl-RS"/>
        </w:rPr>
        <w:t xml:space="preserve"> публикациј</w:t>
      </w:r>
      <w:r w:rsidR="00FA7496" w:rsidRPr="00FD6DD0">
        <w:rPr>
          <w:lang w:val="sr-Cyrl-RS"/>
        </w:rPr>
        <w:t>е</w:t>
      </w:r>
      <w:r w:rsidRPr="00FD6DD0">
        <w:rPr>
          <w:lang w:val="sr-Cyrl-RS"/>
        </w:rPr>
        <w:t xml:space="preserve"> </w:t>
      </w:r>
      <w:r w:rsidR="00FA7496" w:rsidRPr="00FD6DD0">
        <w:rPr>
          <w:lang w:val="sr-Cyrl-RS"/>
        </w:rPr>
        <w:t>и преко четрдесет</w:t>
      </w:r>
      <w:r w:rsidRPr="00FD6DD0">
        <w:rPr>
          <w:lang w:val="sr-Cyrl-RS"/>
        </w:rPr>
        <w:t xml:space="preserve"> радова у истакнутим домаћим и међународним часописима/ зборницима</w:t>
      </w:r>
      <w:r w:rsidR="00FA7496" w:rsidRPr="00FD6DD0">
        <w:rPr>
          <w:lang w:val="sr-Cyrl-RS"/>
        </w:rPr>
        <w:t xml:space="preserve">, </w:t>
      </w:r>
      <w:r w:rsidRPr="00FD6DD0">
        <w:rPr>
          <w:lang w:val="sr-Cyrl-RS"/>
        </w:rPr>
        <w:t>учешћ</w:t>
      </w:r>
      <w:r w:rsidR="00FA7496" w:rsidRPr="00FD6DD0">
        <w:rPr>
          <w:lang w:val="sr-Cyrl-RS"/>
        </w:rPr>
        <w:t>има на једном међународном и четири национална пројекта, као</w:t>
      </w:r>
      <w:r w:rsidRPr="00FD6DD0">
        <w:rPr>
          <w:lang w:val="sr-Cyrl-RS"/>
        </w:rPr>
        <w:t xml:space="preserve"> и бројним</w:t>
      </w:r>
      <w:r w:rsidR="00FA7496" w:rsidRPr="00FD6DD0">
        <w:rPr>
          <w:lang w:val="sr-Cyrl-RS"/>
        </w:rPr>
        <w:t xml:space="preserve"> </w:t>
      </w:r>
      <w:r w:rsidRPr="00FD6DD0">
        <w:rPr>
          <w:lang w:val="sr-Cyrl-RS"/>
        </w:rPr>
        <w:t>рецензентски</w:t>
      </w:r>
      <w:r w:rsidR="00FA7496" w:rsidRPr="00FD6DD0">
        <w:rPr>
          <w:lang w:val="sr-Cyrl-RS"/>
        </w:rPr>
        <w:t>м</w:t>
      </w:r>
      <w:r w:rsidRPr="00FD6DD0">
        <w:rPr>
          <w:lang w:val="sr-Cyrl-RS"/>
        </w:rPr>
        <w:t xml:space="preserve"> послов</w:t>
      </w:r>
      <w:r w:rsidR="00FA7496" w:rsidRPr="00FD6DD0">
        <w:rPr>
          <w:lang w:val="sr-Cyrl-RS"/>
        </w:rPr>
        <w:t xml:space="preserve">има у истакнутим националним публикацијама. </w:t>
      </w:r>
      <w:r w:rsidR="00FA7496" w:rsidRPr="00FD6DD0">
        <w:rPr>
          <w:bCs/>
          <w:lang w:val="sr-Cyrl-RS"/>
        </w:rPr>
        <w:t>Кандидаткиња је својим досадашњим радовима највише интересовања показала и највећи допринос дала у области српске фонологије и акцентологије. Учествовала је на многобројним научним скуповима у земљи и иностранству, излажући закључке својих истраживања који зу ослоњени на савремене лингвистичке теорије.</w:t>
      </w:r>
      <w:r w:rsidR="00FA7496" w:rsidRPr="00FD6DD0">
        <w:rPr>
          <w:bCs/>
          <w:lang w:val="sr-Cyrl-RS"/>
        </w:rPr>
        <w:t xml:space="preserve"> </w:t>
      </w:r>
    </w:p>
    <w:p w14:paraId="6B85BCBB" w14:textId="7E3E32EA" w:rsidR="00FA7496" w:rsidRDefault="00FD6DD0" w:rsidP="00FD6DD0">
      <w:pPr>
        <w:spacing w:line="276" w:lineRule="auto"/>
        <w:ind w:right="-7" w:firstLine="720"/>
        <w:jc w:val="both"/>
        <w:rPr>
          <w:bCs/>
          <w:lang w:val="sr-Cyrl-RS"/>
        </w:rPr>
      </w:pPr>
      <w:r>
        <w:rPr>
          <w:bCs/>
          <w:lang w:val="sr-Cyrl-RS"/>
        </w:rPr>
        <w:t xml:space="preserve">У протеклих пет година, </w:t>
      </w:r>
      <w:r w:rsidR="00FA7496" w:rsidRPr="00795C04">
        <w:rPr>
          <w:bCs/>
          <w:lang w:val="sr-Cyrl-RS"/>
        </w:rPr>
        <w:t>у периоду од последњег избора</w:t>
      </w:r>
      <w:r>
        <w:rPr>
          <w:bCs/>
          <w:lang w:val="sr-Cyrl-RS"/>
        </w:rPr>
        <w:t>,</w:t>
      </w:r>
      <w:r w:rsidR="00FA7496" w:rsidRPr="00795C04">
        <w:rPr>
          <w:bCs/>
          <w:lang w:val="sr-Cyrl-RS"/>
        </w:rPr>
        <w:t xml:space="preserve"> објавила је две научне монографије и 17 научних публикација, од којих посебно издвајамо радове у категорији М24, у категорији М14 и пет радова у категорији М51.</w:t>
      </w:r>
    </w:p>
    <w:p w14:paraId="33343285" w14:textId="05FBD8EE" w:rsidR="00FD6DD0" w:rsidRDefault="00FD6DD0" w:rsidP="00FD6DD0">
      <w:pPr>
        <w:spacing w:line="276" w:lineRule="auto"/>
        <w:ind w:right="-7" w:firstLine="720"/>
        <w:jc w:val="both"/>
        <w:rPr>
          <w:bCs/>
          <w:lang w:val="sr-Cyrl-RS"/>
        </w:rPr>
      </w:pPr>
      <w:r w:rsidRPr="00795C04">
        <w:rPr>
          <w:bCs/>
          <w:lang w:val="sr-Cyrl-RS"/>
        </w:rPr>
        <w:t xml:space="preserve">Mонографска студија аутора А. Лончар Раичевић под називом </w:t>
      </w:r>
      <w:r w:rsidRPr="00795C04">
        <w:rPr>
          <w:bCs/>
          <w:i/>
          <w:iCs/>
          <w:lang w:val="sr-Cyrl-RS"/>
        </w:rPr>
        <w:t xml:space="preserve">Акустичка анализа прозодије речи у српском језику </w:t>
      </w:r>
      <w:r w:rsidRPr="00795C04">
        <w:rPr>
          <w:bCs/>
          <w:lang w:val="sr-Cyrl-RS"/>
        </w:rPr>
        <w:t>бави се анализом основних обележја акустичке структуре сегмената звука у континуираном говору, у која спадају фреквенција, трајање и интензитет.</w:t>
      </w:r>
    </w:p>
    <w:p w14:paraId="70AE81E9" w14:textId="3D43E023" w:rsidR="00FD6DD0" w:rsidRDefault="00FD6DD0" w:rsidP="00FD6DD0">
      <w:pPr>
        <w:pStyle w:val="NoSpacing"/>
        <w:spacing w:line="276" w:lineRule="auto"/>
        <w:ind w:firstLine="720"/>
        <w:jc w:val="both"/>
        <w:rPr>
          <w:rFonts w:ascii="Times New Roman" w:hAnsi="Times New Roman"/>
          <w:sz w:val="24"/>
          <w:szCs w:val="24"/>
          <w:lang w:val="sr-Cyrl-RS"/>
        </w:rPr>
      </w:pPr>
      <w:r w:rsidRPr="00795C04">
        <w:rPr>
          <w:rFonts w:ascii="Times New Roman" w:hAnsi="Times New Roman"/>
          <w:bCs/>
          <w:sz w:val="24"/>
          <w:szCs w:val="24"/>
          <w:lang w:val="sr-Cyrl-RS"/>
        </w:rPr>
        <w:t>Презицно реализовано и теоријско и емпиријско истраживање, адекватан говорни корпус, адекватан узорак говорника и адекватне методе анализе и доказивања у емпиријском делу студије</w:t>
      </w:r>
      <w:r>
        <w:rPr>
          <w:rFonts w:ascii="Times New Roman" w:hAnsi="Times New Roman"/>
          <w:bCs/>
          <w:sz w:val="24"/>
          <w:szCs w:val="24"/>
          <w:lang w:val="sr-Latn-RS"/>
        </w:rPr>
        <w:t>,</w:t>
      </w:r>
      <w:r w:rsidRPr="00795C04">
        <w:rPr>
          <w:rFonts w:ascii="Times New Roman" w:hAnsi="Times New Roman"/>
          <w:bCs/>
          <w:sz w:val="24"/>
          <w:szCs w:val="24"/>
          <w:lang w:val="sr-Cyrl-RS"/>
        </w:rPr>
        <w:t xml:space="preserve"> довели су до валидних истраживачких налаза који потврђују да монографија </w:t>
      </w:r>
      <w:r w:rsidRPr="00795C04">
        <w:rPr>
          <w:rFonts w:ascii="Times New Roman" w:hAnsi="Times New Roman"/>
          <w:i/>
          <w:sz w:val="24"/>
          <w:szCs w:val="24"/>
          <w:lang w:val="sr-Cyrl-RS"/>
        </w:rPr>
        <w:t>Акустичка анализа прозодије речи у српском језику,</w:t>
      </w:r>
      <w:r w:rsidRPr="00795C04">
        <w:rPr>
          <w:rFonts w:ascii="Times New Roman" w:hAnsi="Times New Roman"/>
          <w:sz w:val="24"/>
          <w:szCs w:val="24"/>
          <w:lang w:val="sr-Cyrl-RS"/>
        </w:rPr>
        <w:t xml:space="preserve"> аутора Александре Лончар Раичевић</w:t>
      </w:r>
      <w:r>
        <w:rPr>
          <w:rFonts w:ascii="Times New Roman" w:hAnsi="Times New Roman"/>
          <w:sz w:val="24"/>
          <w:szCs w:val="24"/>
          <w:lang w:val="sr-Latn-RS"/>
        </w:rPr>
        <w:t>,</w:t>
      </w:r>
      <w:r w:rsidRPr="00795C04">
        <w:rPr>
          <w:rFonts w:ascii="Times New Roman" w:hAnsi="Times New Roman"/>
          <w:sz w:val="24"/>
          <w:szCs w:val="24"/>
          <w:lang w:val="sr-Cyrl-RS"/>
        </w:rPr>
        <w:t xml:space="preserve"> представља значајан и оригиналан научни допринос у проучавању говорног израза изворних говорника српскога језика.</w:t>
      </w:r>
    </w:p>
    <w:p w14:paraId="6FFA75DB" w14:textId="7223C48A" w:rsidR="00FD6DD0" w:rsidRDefault="00FD6DD0" w:rsidP="00FD6DD0">
      <w:pPr>
        <w:pStyle w:val="NoSpacing"/>
        <w:spacing w:line="276" w:lineRule="auto"/>
        <w:ind w:firstLine="720"/>
        <w:jc w:val="both"/>
        <w:rPr>
          <w:rFonts w:ascii="Times New Roman" w:hAnsi="Times New Roman"/>
          <w:bCs/>
          <w:sz w:val="24"/>
          <w:szCs w:val="24"/>
          <w:lang w:val="sr-Cyrl-RS"/>
        </w:rPr>
      </w:pPr>
      <w:r>
        <w:rPr>
          <w:rFonts w:ascii="Times New Roman" w:hAnsi="Times New Roman"/>
          <w:bCs/>
          <w:sz w:val="24"/>
          <w:szCs w:val="24"/>
          <w:lang w:val="sr-Cyrl-RS"/>
        </w:rPr>
        <w:t>У другој монографској публикацији аутор врло зналачки</w:t>
      </w:r>
      <w:r w:rsidRPr="00FD6DD0">
        <w:rPr>
          <w:rFonts w:ascii="Times New Roman" w:hAnsi="Times New Roman"/>
          <w:bCs/>
          <w:sz w:val="24"/>
          <w:szCs w:val="24"/>
          <w:lang w:val="sr-Cyrl-RS"/>
        </w:rPr>
        <w:t xml:space="preserve"> интерпретира</w:t>
      </w:r>
      <w:r>
        <w:rPr>
          <w:rFonts w:ascii="Times New Roman" w:hAnsi="Times New Roman"/>
          <w:bCs/>
          <w:sz w:val="24"/>
          <w:szCs w:val="24"/>
          <w:lang w:val="sr-Cyrl-RS"/>
        </w:rPr>
        <w:t xml:space="preserve"> и анализира </w:t>
      </w:r>
      <w:r w:rsidRPr="00FD6DD0">
        <w:rPr>
          <w:rFonts w:ascii="Times New Roman" w:hAnsi="Times New Roman"/>
          <w:bCs/>
          <w:sz w:val="24"/>
          <w:szCs w:val="24"/>
          <w:lang w:val="sr-Cyrl-RS"/>
        </w:rPr>
        <w:t xml:space="preserve"> акценатск</w:t>
      </w:r>
      <w:r>
        <w:rPr>
          <w:rFonts w:ascii="Times New Roman" w:hAnsi="Times New Roman"/>
          <w:bCs/>
          <w:sz w:val="24"/>
          <w:szCs w:val="24"/>
          <w:lang w:val="sr-Cyrl-RS"/>
        </w:rPr>
        <w:t>у</w:t>
      </w:r>
      <w:r w:rsidRPr="00FD6DD0">
        <w:rPr>
          <w:rFonts w:ascii="Times New Roman" w:hAnsi="Times New Roman"/>
          <w:bCs/>
          <w:sz w:val="24"/>
          <w:szCs w:val="24"/>
          <w:lang w:val="sr-Cyrl-RS"/>
        </w:rPr>
        <w:t xml:space="preserve"> грађ</w:t>
      </w:r>
      <w:r>
        <w:rPr>
          <w:rFonts w:ascii="Times New Roman" w:hAnsi="Times New Roman"/>
          <w:bCs/>
          <w:sz w:val="24"/>
          <w:szCs w:val="24"/>
          <w:lang w:val="sr-Cyrl-RS"/>
        </w:rPr>
        <w:t>у која је</w:t>
      </w:r>
      <w:r w:rsidRPr="00FD6DD0">
        <w:rPr>
          <w:rFonts w:ascii="Times New Roman" w:hAnsi="Times New Roman"/>
          <w:bCs/>
          <w:sz w:val="24"/>
          <w:szCs w:val="24"/>
          <w:lang w:val="sr-Cyrl-RS"/>
        </w:rPr>
        <w:t xml:space="preserve"> донела веома прецизан опис акценатских одлика</w:t>
      </w:r>
      <w:r>
        <w:rPr>
          <w:rFonts w:ascii="Times New Roman" w:hAnsi="Times New Roman"/>
          <w:bCs/>
          <w:sz w:val="24"/>
          <w:szCs w:val="24"/>
          <w:lang w:val="sr-Cyrl-RS"/>
        </w:rPr>
        <w:t xml:space="preserve"> западних српских</w:t>
      </w:r>
      <w:r w:rsidRPr="00FD6DD0">
        <w:rPr>
          <w:rFonts w:ascii="Times New Roman" w:hAnsi="Times New Roman"/>
          <w:bCs/>
          <w:sz w:val="24"/>
          <w:szCs w:val="24"/>
          <w:lang w:val="sr-Cyrl-RS"/>
        </w:rPr>
        <w:t xml:space="preserve"> говора  (детаљан преглед акценатског инвентара у свим врстама речи), као и поређење са стањем које налазимо код Ђуре Даничића. На тај начин је омогућено да се потпуније сагледају прозодијски односи између овог говора и других говора који припадају југоисточном комплексу ијекавских говора. Применом појединих социолингвистичких поступака утврђено је да је фреквенција извесних акценатских појава генерацијски условљена, чиме је указано на тенденције које усмеравају даљу еволуцију четвороакценатског система. Посебан допринос монографије јесте указивање аутора на смернице o будућим процесима рестандардизације постојеће акценатске норме српског језика.</w:t>
      </w:r>
    </w:p>
    <w:p w14:paraId="01500431" w14:textId="62DB959D" w:rsidR="00372FCE" w:rsidRPr="00EB221F" w:rsidRDefault="00FD6DD0" w:rsidP="00EB221F">
      <w:pPr>
        <w:pStyle w:val="NoSpacing"/>
        <w:spacing w:line="276" w:lineRule="auto"/>
        <w:ind w:firstLine="720"/>
        <w:jc w:val="both"/>
        <w:rPr>
          <w:rFonts w:ascii="Times New Roman" w:hAnsi="Times New Roman"/>
          <w:sz w:val="24"/>
          <w:szCs w:val="24"/>
          <w:lang w:val="sr-Cyrl-RS"/>
        </w:rPr>
      </w:pPr>
      <w:r w:rsidRPr="00B0176A">
        <w:rPr>
          <w:rFonts w:ascii="Times New Roman" w:hAnsi="Times New Roman"/>
          <w:bCs/>
          <w:sz w:val="24"/>
          <w:szCs w:val="24"/>
          <w:lang w:val="sr-Cyrl-RS"/>
        </w:rPr>
        <w:t>У протеклих пет година А</w:t>
      </w:r>
      <w:r w:rsidR="006540F7">
        <w:rPr>
          <w:rFonts w:ascii="Times New Roman" w:hAnsi="Times New Roman"/>
          <w:bCs/>
          <w:sz w:val="24"/>
          <w:szCs w:val="24"/>
          <w:lang w:val="sr-Cyrl-RS"/>
        </w:rPr>
        <w:t>лександра</w:t>
      </w:r>
      <w:r w:rsidRPr="00B0176A">
        <w:rPr>
          <w:rFonts w:ascii="Times New Roman" w:hAnsi="Times New Roman"/>
          <w:bCs/>
          <w:sz w:val="24"/>
          <w:szCs w:val="24"/>
          <w:lang w:val="sr-Cyrl-RS"/>
        </w:rPr>
        <w:t xml:space="preserve"> Лончар Раичевић учествовала је на многобројним научним скуповима у земљи и иностранству, а резултате својих истраживања представила је у радовима објављених у оквиру различитих стручних и научних пројеката: </w:t>
      </w:r>
      <w:r w:rsidRPr="00B0176A">
        <w:rPr>
          <w:rFonts w:ascii="Times New Roman" w:hAnsi="Times New Roman"/>
          <w:i/>
          <w:iCs/>
          <w:sz w:val="24"/>
          <w:szCs w:val="24"/>
          <w:lang w:val="sr-Cyrl-RS"/>
        </w:rPr>
        <w:t>Дијалектолошка истраживања српског језичког прост</w:t>
      </w:r>
      <w:r w:rsidRPr="00B0176A">
        <w:rPr>
          <w:rFonts w:ascii="Times New Roman" w:hAnsi="Times New Roman"/>
          <w:sz w:val="24"/>
          <w:szCs w:val="24"/>
          <w:lang w:val="sr-Cyrl-RS"/>
        </w:rPr>
        <w:t>ора</w:t>
      </w:r>
      <w:r w:rsidRPr="00B0176A">
        <w:rPr>
          <w:rFonts w:ascii="Times New Roman" w:hAnsi="Times New Roman"/>
          <w:sz w:val="24"/>
          <w:szCs w:val="24"/>
          <w:lang w:val="sr-Cyrl-RS"/>
        </w:rPr>
        <w:t xml:space="preserve"> (</w:t>
      </w:r>
      <w:r w:rsidRPr="00B0176A">
        <w:rPr>
          <w:rFonts w:ascii="Times New Roman" w:hAnsi="Times New Roman"/>
          <w:sz w:val="24"/>
          <w:szCs w:val="24"/>
          <w:lang w:val="sr-Cyrl-RS"/>
        </w:rPr>
        <w:t>Министaрство просвете, науке и технолошког развоја Републике Србије, руководилац: проф. др Слободан Реметић, број 178020</w:t>
      </w:r>
      <w:r w:rsidRPr="00B0176A">
        <w:rPr>
          <w:rFonts w:ascii="Times New Roman" w:hAnsi="Times New Roman"/>
          <w:sz w:val="24"/>
          <w:szCs w:val="24"/>
          <w:lang w:val="sr-Cyrl-RS"/>
        </w:rPr>
        <w:t xml:space="preserve">), </w:t>
      </w:r>
      <w:r w:rsidRPr="00B0176A">
        <w:rPr>
          <w:rFonts w:ascii="Times New Roman" w:hAnsi="Times New Roman"/>
          <w:i/>
          <w:iCs/>
          <w:sz w:val="24"/>
          <w:szCs w:val="24"/>
          <w:lang w:val="sr-Cyrl-RS"/>
        </w:rPr>
        <w:t>Истраживање културе и историје Срба у Румунији</w:t>
      </w:r>
      <w:r w:rsidRPr="00B0176A">
        <w:rPr>
          <w:rFonts w:ascii="Times New Roman" w:hAnsi="Times New Roman"/>
          <w:i/>
          <w:iCs/>
          <w:sz w:val="24"/>
          <w:szCs w:val="24"/>
          <w:lang w:val="sr-Cyrl-RS"/>
        </w:rPr>
        <w:t xml:space="preserve"> </w:t>
      </w:r>
      <w:r w:rsidR="00B0176A">
        <w:rPr>
          <w:rFonts w:ascii="Times New Roman" w:hAnsi="Times New Roman"/>
          <w:sz w:val="24"/>
          <w:szCs w:val="24"/>
          <w:lang w:val="sr-Cyrl-RS"/>
        </w:rPr>
        <w:t>(</w:t>
      </w:r>
      <w:r w:rsidRPr="00B0176A">
        <w:rPr>
          <w:rFonts w:ascii="Times New Roman" w:hAnsi="Times New Roman"/>
          <w:sz w:val="24"/>
          <w:szCs w:val="24"/>
          <w:lang w:val="sr-Cyrl-RS"/>
        </w:rPr>
        <w:t>Цент</w:t>
      </w:r>
      <w:r w:rsidR="00B0176A">
        <w:rPr>
          <w:rFonts w:ascii="Times New Roman" w:hAnsi="Times New Roman"/>
          <w:sz w:val="24"/>
          <w:szCs w:val="24"/>
          <w:lang w:val="sr-Cyrl-RS"/>
        </w:rPr>
        <w:t>ар</w:t>
      </w:r>
      <w:r w:rsidRPr="00B0176A">
        <w:rPr>
          <w:rFonts w:ascii="Times New Roman" w:hAnsi="Times New Roman"/>
          <w:sz w:val="24"/>
          <w:szCs w:val="24"/>
          <w:lang w:val="sr-Cyrl-RS"/>
        </w:rPr>
        <w:t xml:space="preserve"> за истраживања и културу Срба у Румунији, при Савезу Срба у Румунији</w:t>
      </w:r>
      <w:r w:rsidR="00B0176A">
        <w:rPr>
          <w:rFonts w:ascii="Times New Roman" w:hAnsi="Times New Roman"/>
          <w:sz w:val="24"/>
          <w:szCs w:val="24"/>
          <w:lang w:val="sr-Cyrl-RS"/>
        </w:rPr>
        <w:t>)</w:t>
      </w:r>
      <w:r w:rsidRPr="00B0176A">
        <w:rPr>
          <w:rFonts w:ascii="Times New Roman" w:hAnsi="Times New Roman"/>
          <w:sz w:val="24"/>
          <w:szCs w:val="24"/>
          <w:lang w:val="sr-Cyrl-RS"/>
        </w:rPr>
        <w:t xml:space="preserve">, </w:t>
      </w:r>
      <w:r w:rsidRPr="00B0176A">
        <w:rPr>
          <w:rFonts w:ascii="Times New Roman" w:hAnsi="Times New Roman"/>
          <w:i/>
          <w:iCs/>
          <w:sz w:val="24"/>
          <w:szCs w:val="24"/>
          <w:lang w:val="sr-Cyrl-RS"/>
        </w:rPr>
        <w:t xml:space="preserve">Језичка и књижевна прошлост и садашњост на </w:t>
      </w:r>
      <w:r w:rsidRPr="00B0176A">
        <w:rPr>
          <w:rFonts w:ascii="Times New Roman" w:hAnsi="Times New Roman"/>
          <w:i/>
          <w:iCs/>
          <w:sz w:val="24"/>
          <w:szCs w:val="24"/>
          <w:lang w:val="sr-Cyrl-RS"/>
        </w:rPr>
        <w:lastRenderedPageBreak/>
        <w:t>простору југоисточне Србије</w:t>
      </w:r>
      <w:r w:rsidRPr="00B0176A">
        <w:rPr>
          <w:rFonts w:ascii="Times New Roman" w:hAnsi="Times New Roman"/>
          <w:sz w:val="24"/>
          <w:szCs w:val="24"/>
          <w:lang w:val="sr-Cyrl-RS"/>
        </w:rPr>
        <w:t xml:space="preserve"> </w:t>
      </w:r>
      <w:r w:rsidRPr="00B0176A">
        <w:rPr>
          <w:rFonts w:ascii="Times New Roman" w:hAnsi="Times New Roman"/>
          <w:sz w:val="24"/>
          <w:szCs w:val="24"/>
          <w:lang w:val="sr-Cyrl-RS"/>
        </w:rPr>
        <w:t>(</w:t>
      </w:r>
      <w:r w:rsidRPr="00B0176A">
        <w:rPr>
          <w:rFonts w:ascii="Times New Roman" w:hAnsi="Times New Roman"/>
          <w:sz w:val="24"/>
          <w:szCs w:val="24"/>
          <w:lang w:val="sr-Cyrl-RS"/>
        </w:rPr>
        <w:t>Интерни пројекат Департмана за србистику Филозофског факултета у Нишу, руководилац: проф. др Горан Максимовић, бр183/1-16-01</w:t>
      </w:r>
      <w:r w:rsidRPr="00B0176A">
        <w:rPr>
          <w:rFonts w:ascii="Times New Roman" w:hAnsi="Times New Roman"/>
          <w:sz w:val="24"/>
          <w:szCs w:val="24"/>
          <w:lang w:val="sr-Cyrl-RS"/>
        </w:rPr>
        <w:t xml:space="preserve">9), </w:t>
      </w:r>
      <w:r w:rsidRPr="00B0176A">
        <w:rPr>
          <w:rFonts w:ascii="Times New Roman" w:hAnsi="Times New Roman"/>
          <w:i/>
          <w:iCs/>
          <w:sz w:val="24"/>
          <w:szCs w:val="24"/>
          <w:lang w:val="sr-Cyrl-RS"/>
        </w:rPr>
        <w:t>Српски језик некад и сад: лингвистичка истраживања</w:t>
      </w:r>
      <w:r w:rsidRPr="00B0176A">
        <w:rPr>
          <w:rFonts w:ascii="Times New Roman" w:hAnsi="Times New Roman"/>
          <w:i/>
          <w:iCs/>
          <w:sz w:val="24"/>
          <w:szCs w:val="24"/>
          <w:lang w:val="sr-Cyrl-RS"/>
        </w:rPr>
        <w:t xml:space="preserve"> </w:t>
      </w:r>
      <w:r w:rsidRPr="00B0176A">
        <w:rPr>
          <w:rFonts w:ascii="Times New Roman" w:hAnsi="Times New Roman"/>
          <w:sz w:val="24"/>
          <w:szCs w:val="24"/>
          <w:lang w:val="sr-Cyrl-RS"/>
        </w:rPr>
        <w:t>(</w:t>
      </w:r>
      <w:r w:rsidRPr="00B0176A">
        <w:rPr>
          <w:rFonts w:ascii="Times New Roman" w:hAnsi="Times New Roman"/>
          <w:sz w:val="24"/>
          <w:szCs w:val="24"/>
          <w:lang w:val="sr-Cyrl-RS"/>
        </w:rPr>
        <w:t>Интерни пројекат Департмана за србистику Филозофског факултета у Нишу, руководилац: проф. др Марина Јањић, бр. 360/1-16-10-01</w:t>
      </w:r>
      <w:r w:rsidRPr="00B0176A">
        <w:rPr>
          <w:rFonts w:ascii="Times New Roman" w:hAnsi="Times New Roman"/>
          <w:sz w:val="24"/>
          <w:szCs w:val="24"/>
          <w:lang w:val="sr-Cyrl-RS"/>
        </w:rPr>
        <w:t xml:space="preserve">), </w:t>
      </w:r>
      <w:r w:rsidRPr="00B0176A">
        <w:rPr>
          <w:rFonts w:ascii="Times New Roman" w:hAnsi="Times New Roman"/>
          <w:i/>
          <w:iCs/>
          <w:sz w:val="24"/>
          <w:szCs w:val="24"/>
          <w:lang w:val="sr-Cyrl-RS"/>
        </w:rPr>
        <w:t>Говорни и стандардни језик у јавној комуникацији у Нишу</w:t>
      </w:r>
      <w:r w:rsidRPr="00B0176A">
        <w:rPr>
          <w:rFonts w:ascii="Times New Roman" w:hAnsi="Times New Roman"/>
          <w:i/>
          <w:iCs/>
          <w:sz w:val="24"/>
          <w:szCs w:val="24"/>
          <w:lang w:val="sr-Cyrl-RS"/>
        </w:rPr>
        <w:t xml:space="preserve"> </w:t>
      </w:r>
      <w:r w:rsidRPr="00B0176A">
        <w:rPr>
          <w:rFonts w:ascii="Times New Roman" w:hAnsi="Times New Roman"/>
          <w:sz w:val="24"/>
          <w:szCs w:val="24"/>
          <w:lang w:val="sr-Cyrl-RS"/>
        </w:rPr>
        <w:t>(</w:t>
      </w:r>
      <w:r w:rsidRPr="00B0176A">
        <w:rPr>
          <w:rFonts w:ascii="Times New Roman" w:hAnsi="Times New Roman"/>
          <w:sz w:val="24"/>
          <w:szCs w:val="24"/>
          <w:lang w:val="sr-Cyrl-RS"/>
        </w:rPr>
        <w:t>Огранак САНУ у Нишу, координатор: академик Љубинко Раденковић, руководилац: проф др Марина Јањић, бр. пројекта 0-25-20</w:t>
      </w:r>
      <w:r w:rsidRPr="00B0176A">
        <w:rPr>
          <w:rFonts w:ascii="Times New Roman" w:hAnsi="Times New Roman"/>
          <w:sz w:val="24"/>
          <w:szCs w:val="24"/>
          <w:lang w:val="sr-Cyrl-RS"/>
        </w:rPr>
        <w:t xml:space="preserve">). </w:t>
      </w:r>
    </w:p>
    <w:p w14:paraId="75BD6EA4" w14:textId="739786F1" w:rsidR="00372FCE" w:rsidRPr="00B0176A" w:rsidRDefault="00372FCE" w:rsidP="00B0176A">
      <w:pPr>
        <w:spacing w:line="276" w:lineRule="auto"/>
        <w:ind w:firstLine="720"/>
        <w:jc w:val="both"/>
        <w:rPr>
          <w:color w:val="FF0000"/>
          <w:lang w:val="sr-Cyrl-RS"/>
        </w:rPr>
      </w:pPr>
      <w:r w:rsidRPr="00B0176A">
        <w:rPr>
          <w:lang w:val="sr-Cyrl-RS"/>
        </w:rPr>
        <w:t>О значају и вредности радова кандидаткиње сведоче и цитати објављени у научно релевантним публикацијама (</w:t>
      </w:r>
      <w:r w:rsidR="00B0176A" w:rsidRPr="00B0176A">
        <w:rPr>
          <w:i/>
          <w:iCs/>
          <w:lang w:val="sr-Cyrl-RS"/>
        </w:rPr>
        <w:t>Зборник Матице српске за филологију и лингвистику</w:t>
      </w:r>
      <w:r w:rsidR="00B0176A" w:rsidRPr="00B0176A">
        <w:rPr>
          <w:i/>
          <w:iCs/>
          <w:lang w:val="sr-Cyrl-RS"/>
        </w:rPr>
        <w:t>,</w:t>
      </w:r>
      <w:r w:rsidR="00B0176A" w:rsidRPr="00B0176A">
        <w:rPr>
          <w:lang w:val="sr-Cyrl-RS"/>
        </w:rPr>
        <w:t xml:space="preserve"> </w:t>
      </w:r>
      <w:r w:rsidR="00B0176A" w:rsidRPr="00B0176A">
        <w:rPr>
          <w:i/>
          <w:iCs/>
          <w:lang w:val="sr-Cyrl-RS"/>
        </w:rPr>
        <w:t>Филолог</w:t>
      </w:r>
      <w:r w:rsidR="00B0176A" w:rsidRPr="00B0176A">
        <w:rPr>
          <w:i/>
          <w:iCs/>
          <w:lang w:val="sr-Cyrl-RS"/>
        </w:rPr>
        <w:t xml:space="preserve"> </w:t>
      </w:r>
      <w:r w:rsidR="00B0176A" w:rsidRPr="00B0176A">
        <w:rPr>
          <w:lang w:val="sr-Cyrl-RS"/>
        </w:rPr>
        <w:t>Филолошки факултет</w:t>
      </w:r>
      <w:r w:rsidR="00B0176A" w:rsidRPr="00B0176A">
        <w:rPr>
          <w:lang w:val="sr-Cyrl-RS"/>
        </w:rPr>
        <w:t xml:space="preserve"> </w:t>
      </w:r>
      <w:r w:rsidR="00B0176A" w:rsidRPr="00B0176A">
        <w:rPr>
          <w:lang w:val="sr-Cyrl-RS"/>
        </w:rPr>
        <w:t>Бањa Лука,</w:t>
      </w:r>
      <w:r w:rsidR="00B0176A" w:rsidRPr="00B0176A">
        <w:rPr>
          <w:shd w:val="clear" w:color="auto" w:fill="F6F5F1"/>
          <w:lang w:val="sr-Cyrl-RS"/>
        </w:rPr>
        <w:t xml:space="preserve"> </w:t>
      </w:r>
      <w:r w:rsidR="00B0176A" w:rsidRPr="00B0176A">
        <w:rPr>
          <w:i/>
          <w:iCs/>
          <w:shd w:val="clear" w:color="auto" w:fill="FFFFFF"/>
          <w:lang w:val="sr-Cyrl-RS"/>
        </w:rPr>
        <w:t>Philologia Mediana</w:t>
      </w:r>
      <w:r w:rsidR="00B0176A" w:rsidRPr="00B0176A">
        <w:rPr>
          <w:shd w:val="clear" w:color="auto" w:fill="FFFFFF"/>
          <w:lang w:val="sr-Cyrl-RS"/>
        </w:rPr>
        <w:t xml:space="preserve"> Ниш, </w:t>
      </w:r>
      <w:r w:rsidR="00B0176A" w:rsidRPr="00B0176A">
        <w:rPr>
          <w:i/>
          <w:iCs/>
          <w:lang w:val="sr-Cyrl-RS"/>
        </w:rPr>
        <w:t>Језици и културе у времену и простору</w:t>
      </w:r>
      <w:r w:rsidR="00B0176A" w:rsidRPr="00B0176A">
        <w:rPr>
          <w:lang w:val="sr-Cyrl-RS"/>
        </w:rPr>
        <w:t>,</w:t>
      </w:r>
      <w:r w:rsidR="00B0176A" w:rsidRPr="00B0176A">
        <w:rPr>
          <w:lang w:val="sr-Cyrl-RS"/>
        </w:rPr>
        <w:t>  Нови Сад</w:t>
      </w:r>
      <w:r w:rsidR="00B0176A" w:rsidRPr="00B0176A">
        <w:rPr>
          <w:color w:val="000000"/>
          <w:lang w:val="sr-Cyrl-RS"/>
        </w:rPr>
        <w:t>).</w:t>
      </w:r>
    </w:p>
    <w:p w14:paraId="667E1E6E" w14:textId="06889559" w:rsidR="00372FCE" w:rsidRPr="00EB221F" w:rsidRDefault="00B0176A" w:rsidP="00EB221F">
      <w:pPr>
        <w:autoSpaceDE w:val="0"/>
        <w:autoSpaceDN w:val="0"/>
        <w:adjustRightInd w:val="0"/>
        <w:spacing w:line="276" w:lineRule="auto"/>
        <w:ind w:firstLine="720"/>
        <w:jc w:val="both"/>
        <w:rPr>
          <w:lang w:val="sr-Cyrl-RS"/>
        </w:rPr>
      </w:pPr>
      <w:r w:rsidRPr="00B0176A">
        <w:rPr>
          <w:lang w:val="sr-Cyrl-RS"/>
        </w:rPr>
        <w:t>Александра Лончар Раичевић</w:t>
      </w:r>
      <w:r w:rsidR="00372FCE" w:rsidRPr="00B0176A">
        <w:rPr>
          <w:lang w:val="sr-Cyrl-RS"/>
        </w:rPr>
        <w:t xml:space="preserve"> рецензензирала је велики број радова у научним часописима и зборницима из области филологије, а овоме треба дод</w:t>
      </w:r>
      <w:r w:rsidRPr="00B0176A">
        <w:rPr>
          <w:lang w:val="sr-Cyrl-RS"/>
        </w:rPr>
        <w:t>ати</w:t>
      </w:r>
      <w:r w:rsidR="00372FCE" w:rsidRPr="00B0176A">
        <w:rPr>
          <w:rFonts w:eastAsia="Calibri"/>
          <w:lang w:val="sr-Cyrl-CS"/>
        </w:rPr>
        <w:t xml:space="preserve"> и објављене </w:t>
      </w:r>
      <w:r w:rsidRPr="00B0176A">
        <w:rPr>
          <w:rFonts w:eastAsia="Calibri"/>
          <w:lang w:val="sr-Cyrl-CS"/>
        </w:rPr>
        <w:t>приказе из области лингвистике, посебно фонетике и фонологије.</w:t>
      </w:r>
    </w:p>
    <w:p w14:paraId="0F624F22" w14:textId="65748D44" w:rsidR="00372FCE" w:rsidRPr="00BE620A" w:rsidRDefault="00372FCE" w:rsidP="00B0176A">
      <w:pPr>
        <w:spacing w:line="276" w:lineRule="auto"/>
        <w:ind w:right="-7"/>
        <w:jc w:val="both"/>
        <w:rPr>
          <w:lang w:val="sr-Cyrl-RS"/>
        </w:rPr>
      </w:pPr>
      <w:r w:rsidRPr="00B0176A">
        <w:rPr>
          <w:color w:val="FF0000"/>
          <w:lang w:val="sr-Cyrl-RS"/>
        </w:rPr>
        <w:tab/>
      </w:r>
      <w:r w:rsidRPr="00BE620A">
        <w:rPr>
          <w:lang w:val="sr-Cyrl-RS"/>
        </w:rPr>
        <w:t xml:space="preserve">На основу свега наведеног, Веће Депармана за србистику даје </w:t>
      </w:r>
      <w:r w:rsidRPr="00BE620A">
        <w:rPr>
          <w:b/>
          <w:lang w:val="sr-Cyrl-RS"/>
        </w:rPr>
        <w:t>позитивну оцену</w:t>
      </w:r>
      <w:r w:rsidRPr="00BE620A">
        <w:rPr>
          <w:lang w:val="sr-Cyrl-RS"/>
        </w:rPr>
        <w:t xml:space="preserve"> за постигнуте резултате у области научноистраживачког рада доц. др </w:t>
      </w:r>
      <w:r w:rsidR="00B0176A" w:rsidRPr="00BE620A">
        <w:rPr>
          <w:lang w:val="sr-Cyrl-RS"/>
        </w:rPr>
        <w:t>Александри Лончар Раичевић,</w:t>
      </w:r>
      <w:r w:rsidRPr="00BE620A">
        <w:rPr>
          <w:lang w:val="sr-Cyrl-RS"/>
        </w:rPr>
        <w:t xml:space="preserve"> кандидату за избор у звање </w:t>
      </w:r>
      <w:r w:rsidRPr="00BE620A">
        <w:rPr>
          <w:i/>
          <w:lang w:val="sr-Cyrl-RS"/>
        </w:rPr>
        <w:t>ванредни професор</w:t>
      </w:r>
      <w:r w:rsidRPr="00BE620A">
        <w:rPr>
          <w:lang w:val="sr-Cyrl-RS"/>
        </w:rPr>
        <w:t xml:space="preserve"> за ужу научну област Српск</w:t>
      </w:r>
      <w:r w:rsidR="00B0176A" w:rsidRPr="00BE620A">
        <w:rPr>
          <w:lang w:val="sr-Cyrl-RS"/>
        </w:rPr>
        <w:t>и језик</w:t>
      </w:r>
      <w:r w:rsidRPr="00BE620A">
        <w:rPr>
          <w:lang w:val="sr-Cyrl-RS"/>
        </w:rPr>
        <w:t xml:space="preserve"> (</w:t>
      </w:r>
      <w:r w:rsidR="00B0176A" w:rsidRPr="00BE620A">
        <w:rPr>
          <w:i/>
          <w:iCs/>
          <w:lang w:val="sr-Cyrl-RS"/>
        </w:rPr>
        <w:t xml:space="preserve">Фонетика са фонологијом </w:t>
      </w:r>
      <w:r w:rsidR="00B0176A" w:rsidRPr="00BE620A">
        <w:rPr>
          <w:lang w:val="sr-Cyrl-RS"/>
        </w:rPr>
        <w:t xml:space="preserve">и </w:t>
      </w:r>
      <w:r w:rsidR="00B0176A" w:rsidRPr="00BE620A">
        <w:rPr>
          <w:i/>
          <w:iCs/>
          <w:lang w:val="sr-Cyrl-RS"/>
        </w:rPr>
        <w:t>Прозодаија српског језика</w:t>
      </w:r>
      <w:r w:rsidRPr="00BE620A">
        <w:t>)</w:t>
      </w:r>
      <w:r w:rsidRPr="00BE620A">
        <w:rPr>
          <w:lang w:val="sr-Cyrl-RS"/>
        </w:rPr>
        <w:t>.</w:t>
      </w:r>
    </w:p>
    <w:p w14:paraId="498297C7" w14:textId="77777777" w:rsidR="00372FCE" w:rsidRPr="00BE620A" w:rsidRDefault="00372FCE" w:rsidP="00B0176A">
      <w:pPr>
        <w:spacing w:line="276" w:lineRule="auto"/>
        <w:ind w:right="-7"/>
        <w:jc w:val="both"/>
        <w:rPr>
          <w:lang w:val="sr-Cyrl-CS"/>
        </w:rPr>
      </w:pPr>
      <w:r w:rsidRPr="00BE620A">
        <w:rPr>
          <w:lang w:val="sr-Cyrl-CS"/>
        </w:rPr>
        <w:tab/>
      </w:r>
    </w:p>
    <w:p w14:paraId="320591A0" w14:textId="745A4BAD" w:rsidR="00372FCE" w:rsidRPr="00372FCE" w:rsidRDefault="00372FCE" w:rsidP="00B0176A">
      <w:pPr>
        <w:spacing w:line="276" w:lineRule="auto"/>
        <w:ind w:firstLine="567"/>
        <w:rPr>
          <w:color w:val="FF0000"/>
          <w:sz w:val="22"/>
          <w:szCs w:val="22"/>
          <w:lang w:val="sr-Cyrl-CS"/>
        </w:rPr>
      </w:pPr>
      <w:r w:rsidRPr="00BE620A">
        <w:rPr>
          <w:lang w:val="sr-Cyrl-CS"/>
        </w:rPr>
        <w:t xml:space="preserve">У Нишу, </w:t>
      </w:r>
      <w:r w:rsidR="00B0176A" w:rsidRPr="00BE620A">
        <w:rPr>
          <w:lang w:val="ru-RU"/>
        </w:rPr>
        <w:t>2</w:t>
      </w:r>
      <w:r w:rsidR="00EB221F">
        <w:t>4</w:t>
      </w:r>
      <w:r w:rsidRPr="00BE620A">
        <w:rPr>
          <w:lang w:val="ru-RU"/>
        </w:rPr>
        <w:t>.</w:t>
      </w:r>
      <w:r w:rsidRPr="00BE620A">
        <w:rPr>
          <w:lang w:val="sr-Cyrl-CS"/>
        </w:rPr>
        <w:t xml:space="preserve"> 2</w:t>
      </w:r>
      <w:r w:rsidRPr="00BE620A">
        <w:rPr>
          <w:lang w:val="ru-RU"/>
        </w:rPr>
        <w:t>.</w:t>
      </w:r>
      <w:r w:rsidRPr="00BE620A">
        <w:rPr>
          <w:lang w:val="sr-Cyrl-CS"/>
        </w:rPr>
        <w:t xml:space="preserve"> 202</w:t>
      </w:r>
      <w:r w:rsidR="00B0176A" w:rsidRPr="00BE620A">
        <w:rPr>
          <w:lang w:val="sr-Cyrl-CS"/>
        </w:rPr>
        <w:t>1</w:t>
      </w:r>
      <w:r w:rsidRPr="00BE620A">
        <w:rPr>
          <w:lang w:val="sr-Cyrl-CS"/>
        </w:rPr>
        <w:t>. године</w:t>
      </w:r>
      <w:r w:rsidRPr="00BE620A">
        <w:rPr>
          <w:sz w:val="22"/>
          <w:szCs w:val="22"/>
          <w:lang w:val="sr-Cyrl-CS"/>
        </w:rPr>
        <w:t xml:space="preserve">       </w:t>
      </w:r>
      <w:r w:rsidRPr="00372FCE">
        <w:rPr>
          <w:color w:val="FF0000"/>
          <w:sz w:val="22"/>
          <w:szCs w:val="22"/>
          <w:lang w:val="sr-Cyrl-CS"/>
        </w:rPr>
        <w:tab/>
      </w:r>
    </w:p>
    <w:p w14:paraId="1AB062EC" w14:textId="77777777" w:rsidR="00372FCE" w:rsidRPr="00372FCE" w:rsidRDefault="00372FCE" w:rsidP="00372FCE">
      <w:pPr>
        <w:spacing w:line="276" w:lineRule="auto"/>
        <w:ind w:firstLine="567"/>
        <w:jc w:val="right"/>
        <w:rPr>
          <w:color w:val="FF0000"/>
          <w:sz w:val="22"/>
          <w:szCs w:val="22"/>
          <w:lang w:val="sr-Cyrl-CS"/>
        </w:rPr>
      </w:pPr>
    </w:p>
    <w:p w14:paraId="7BCFA942" w14:textId="77777777" w:rsidR="00372FCE" w:rsidRPr="00EB221F" w:rsidRDefault="00372FCE" w:rsidP="00372FCE">
      <w:pPr>
        <w:spacing w:line="276" w:lineRule="auto"/>
        <w:ind w:firstLine="567"/>
        <w:jc w:val="right"/>
        <w:rPr>
          <w:color w:val="FF0000"/>
          <w:lang w:val="sr-Cyrl-RS"/>
        </w:rPr>
      </w:pPr>
      <w:r w:rsidRPr="00372FCE">
        <w:rPr>
          <w:color w:val="FF0000"/>
          <w:sz w:val="22"/>
          <w:szCs w:val="22"/>
          <w:lang w:val="sr-Cyrl-CS"/>
        </w:rPr>
        <w:tab/>
      </w:r>
      <w:r w:rsidRPr="00BE620A">
        <w:rPr>
          <w:sz w:val="22"/>
          <w:szCs w:val="22"/>
          <w:lang w:val="sr-Cyrl-CS"/>
        </w:rPr>
        <w:t xml:space="preserve">        </w:t>
      </w:r>
      <w:r w:rsidRPr="00EB221F">
        <w:rPr>
          <w:lang w:val="ru-RU"/>
        </w:rPr>
        <w:t>_______________________________</w:t>
      </w:r>
      <w:r w:rsidRPr="00EB221F">
        <w:rPr>
          <w:lang w:val="sr-Cyrl-CS"/>
        </w:rPr>
        <w:t xml:space="preserve"> </w:t>
      </w:r>
    </w:p>
    <w:p w14:paraId="689D4BA6" w14:textId="77777777" w:rsidR="00372FCE" w:rsidRPr="00EB221F" w:rsidRDefault="00372FCE" w:rsidP="00372FCE">
      <w:pPr>
        <w:tabs>
          <w:tab w:val="left" w:pos="8820"/>
        </w:tabs>
        <w:spacing w:line="276" w:lineRule="auto"/>
        <w:jc w:val="right"/>
        <w:rPr>
          <w:lang w:val="sr-Cyrl-RS"/>
        </w:rPr>
      </w:pPr>
    </w:p>
    <w:p w14:paraId="756C171D" w14:textId="77777777" w:rsidR="00372FCE" w:rsidRPr="00EB221F" w:rsidRDefault="00372FCE" w:rsidP="00372FCE">
      <w:pPr>
        <w:tabs>
          <w:tab w:val="left" w:pos="8820"/>
        </w:tabs>
        <w:spacing w:line="276" w:lineRule="auto"/>
        <w:jc w:val="right"/>
        <w:rPr>
          <w:lang w:val="ru-RU"/>
        </w:rPr>
      </w:pPr>
      <w:r w:rsidRPr="00EB221F">
        <w:rPr>
          <w:lang w:val="sr-Cyrl-RS"/>
        </w:rPr>
        <w:t>Проф</w:t>
      </w:r>
      <w:r w:rsidRPr="00EB221F">
        <w:rPr>
          <w:lang w:val="sr-Latn-RS"/>
        </w:rPr>
        <w:t>.</w:t>
      </w:r>
      <w:r w:rsidRPr="00EB221F">
        <w:rPr>
          <w:lang w:val="ru-RU"/>
        </w:rPr>
        <w:t xml:space="preserve"> др Мирјана Илић </w:t>
      </w:r>
    </w:p>
    <w:p w14:paraId="4EBF9E62" w14:textId="77777777" w:rsidR="00372FCE" w:rsidRPr="00EB221F" w:rsidRDefault="00372FCE" w:rsidP="00372FCE">
      <w:pPr>
        <w:tabs>
          <w:tab w:val="left" w:pos="8820"/>
        </w:tabs>
        <w:spacing w:line="276" w:lineRule="auto"/>
        <w:jc w:val="right"/>
        <w:rPr>
          <w:lang w:val="ru-RU"/>
        </w:rPr>
      </w:pPr>
      <w:r w:rsidRPr="00EB221F">
        <w:rPr>
          <w:lang w:val="ru-RU"/>
        </w:rPr>
        <w:t>Управник Департмана за србистику</w:t>
      </w:r>
    </w:p>
    <w:p w14:paraId="282BF057" w14:textId="77777777" w:rsidR="00372FCE" w:rsidRPr="00EB221F" w:rsidRDefault="00372FCE" w:rsidP="00372FCE">
      <w:pPr>
        <w:spacing w:line="276" w:lineRule="auto"/>
        <w:ind w:right="-7"/>
        <w:rPr>
          <w:color w:val="FF0000"/>
          <w:lang w:val="sr-Cyrl-RS"/>
        </w:rPr>
      </w:pPr>
    </w:p>
    <w:p w14:paraId="38B0122C" w14:textId="77777777" w:rsidR="00372FCE" w:rsidRPr="00372FCE" w:rsidRDefault="00372FCE" w:rsidP="00372FCE">
      <w:pPr>
        <w:spacing w:line="276" w:lineRule="auto"/>
        <w:ind w:right="-7"/>
        <w:rPr>
          <w:color w:val="FF0000"/>
          <w:lang w:val="sr-Cyrl-RS"/>
        </w:rPr>
      </w:pPr>
    </w:p>
    <w:p w14:paraId="55B5F049" w14:textId="77777777" w:rsidR="00372FCE" w:rsidRPr="00372FCE" w:rsidRDefault="00372FCE" w:rsidP="00372FCE">
      <w:pPr>
        <w:spacing w:line="276" w:lineRule="auto"/>
        <w:ind w:right="-7"/>
        <w:rPr>
          <w:color w:val="FF0000"/>
          <w:lang w:val="sr-Cyrl-RS"/>
        </w:rPr>
      </w:pPr>
    </w:p>
    <w:p w14:paraId="3FCFF33E" w14:textId="77777777" w:rsidR="00372FCE" w:rsidRPr="00372FCE" w:rsidRDefault="00372FCE" w:rsidP="00372FCE">
      <w:pPr>
        <w:spacing w:line="276" w:lineRule="auto"/>
        <w:ind w:right="-7"/>
        <w:rPr>
          <w:color w:val="FF0000"/>
          <w:lang w:val="sr-Cyrl-RS"/>
        </w:rPr>
      </w:pPr>
    </w:p>
    <w:p w14:paraId="27B35962" w14:textId="77777777" w:rsidR="00372FCE" w:rsidRPr="00372FCE" w:rsidRDefault="00372FCE" w:rsidP="00372FCE">
      <w:pPr>
        <w:spacing w:line="276" w:lineRule="auto"/>
        <w:ind w:right="-7"/>
        <w:rPr>
          <w:color w:val="FF0000"/>
          <w:lang w:val="sr-Cyrl-RS"/>
        </w:rPr>
      </w:pPr>
    </w:p>
    <w:p w14:paraId="2678BF7F" w14:textId="77777777" w:rsidR="00372FCE" w:rsidRPr="00372FCE" w:rsidRDefault="00372FCE" w:rsidP="00372FCE">
      <w:pPr>
        <w:spacing w:line="276" w:lineRule="auto"/>
        <w:ind w:right="-7"/>
        <w:rPr>
          <w:color w:val="FF0000"/>
          <w:lang w:val="sr-Cyrl-RS"/>
        </w:rPr>
      </w:pPr>
    </w:p>
    <w:p w14:paraId="7C72F707" w14:textId="77777777" w:rsidR="00372FCE" w:rsidRPr="00D77012" w:rsidRDefault="00372FCE" w:rsidP="00372FCE">
      <w:pPr>
        <w:spacing w:line="276" w:lineRule="auto"/>
        <w:ind w:right="-7"/>
        <w:rPr>
          <w:lang w:val="sr-Cyrl-RS"/>
        </w:rPr>
      </w:pPr>
      <w:r w:rsidRPr="00D77012">
        <w:rPr>
          <w:lang w:val="sr-Cyrl-RS"/>
        </w:rPr>
        <w:t>Универзитет у Нишу</w:t>
      </w:r>
    </w:p>
    <w:p w14:paraId="617BC9EB" w14:textId="77777777" w:rsidR="00372FCE" w:rsidRPr="00D77012" w:rsidRDefault="00372FCE" w:rsidP="00372FCE">
      <w:pPr>
        <w:spacing w:line="276" w:lineRule="auto"/>
        <w:ind w:right="-7"/>
        <w:rPr>
          <w:lang w:val="sr-Cyrl-RS"/>
        </w:rPr>
      </w:pPr>
      <w:r w:rsidRPr="00D77012">
        <w:rPr>
          <w:lang w:val="sr-Cyrl-RS"/>
        </w:rPr>
        <w:t>Филозофски факултет</w:t>
      </w:r>
    </w:p>
    <w:p w14:paraId="64FE184E" w14:textId="77777777" w:rsidR="00372FCE" w:rsidRPr="00D77012" w:rsidRDefault="00372FCE" w:rsidP="00372FCE">
      <w:pPr>
        <w:spacing w:line="276" w:lineRule="auto"/>
        <w:ind w:right="-7"/>
        <w:rPr>
          <w:lang w:val="sr-Cyrl-RS"/>
        </w:rPr>
      </w:pPr>
      <w:r w:rsidRPr="00D77012">
        <w:rPr>
          <w:lang w:val="sr-Cyrl-RS"/>
        </w:rPr>
        <w:t>Департман за србистику</w:t>
      </w:r>
    </w:p>
    <w:p w14:paraId="02F763AC" w14:textId="77777777" w:rsidR="00372FCE" w:rsidRPr="00D77012" w:rsidRDefault="00372FCE" w:rsidP="00372FCE">
      <w:pPr>
        <w:spacing w:line="276" w:lineRule="auto"/>
        <w:ind w:right="869"/>
        <w:rPr>
          <w:lang w:val="sr-Cyrl-RS"/>
        </w:rPr>
      </w:pPr>
    </w:p>
    <w:p w14:paraId="67B77035" w14:textId="77777777" w:rsidR="00372FCE" w:rsidRPr="00D77012" w:rsidRDefault="00372FCE" w:rsidP="00372FCE">
      <w:pPr>
        <w:spacing w:line="276" w:lineRule="auto"/>
        <w:jc w:val="center"/>
        <w:rPr>
          <w:b/>
          <w:lang w:val="sr-Cyrl-CS"/>
        </w:rPr>
      </w:pPr>
      <w:r w:rsidRPr="00D77012">
        <w:rPr>
          <w:b/>
          <w:lang w:val="sr-Cyrl-CS"/>
        </w:rPr>
        <w:t>ИЗБОРНОМ ВЕЋУ ФИЛОЗОФСКОГ ФАКУЛТЕТА</w:t>
      </w:r>
      <w:r w:rsidRPr="00D77012">
        <w:rPr>
          <w:b/>
          <w:lang w:val="ru-RU"/>
        </w:rPr>
        <w:t xml:space="preserve"> </w:t>
      </w:r>
      <w:r w:rsidRPr="00D77012">
        <w:rPr>
          <w:b/>
          <w:lang w:val="sr-Cyrl-CS"/>
        </w:rPr>
        <w:t>У НИШУ</w:t>
      </w:r>
    </w:p>
    <w:p w14:paraId="0358A057" w14:textId="77777777" w:rsidR="00372FCE" w:rsidRPr="00D77012" w:rsidRDefault="00372FCE" w:rsidP="00372FCE">
      <w:pPr>
        <w:spacing w:line="276" w:lineRule="auto"/>
        <w:jc w:val="center"/>
        <w:rPr>
          <w:b/>
          <w:lang w:val="sr-Cyrl-CS"/>
        </w:rPr>
      </w:pPr>
    </w:p>
    <w:p w14:paraId="7A0BD01E" w14:textId="77777777" w:rsidR="00372FCE" w:rsidRPr="00D77012" w:rsidRDefault="00372FCE" w:rsidP="00372FCE">
      <w:pPr>
        <w:spacing w:line="276" w:lineRule="auto"/>
        <w:jc w:val="center"/>
        <w:rPr>
          <w:b/>
          <w:lang w:val="sr-Cyrl-CS"/>
        </w:rPr>
      </w:pPr>
      <w:r w:rsidRPr="00D77012">
        <w:rPr>
          <w:b/>
          <w:lang w:val="sr-Cyrl-CS"/>
        </w:rPr>
        <w:t>ПРЕДЛОГ ОДЛУКЕ О ОЦЕНИ АНГАЖОВАЊА КАНДИДАТА У РАЗВОЈУ НАСТАВЕ И РАЗВОЈУ ДРУГИХ ДЕЛАТНОСТИ ВИСОКОШКОЛСКЕ УСТАНОВЕ</w:t>
      </w:r>
    </w:p>
    <w:p w14:paraId="323BF6AD" w14:textId="77777777" w:rsidR="00372FCE" w:rsidRPr="00D77012" w:rsidRDefault="00372FCE" w:rsidP="00372FCE">
      <w:pPr>
        <w:spacing w:line="276" w:lineRule="auto"/>
        <w:ind w:right="869"/>
        <w:jc w:val="both"/>
        <w:rPr>
          <w:lang w:val="sr-Cyrl-CS"/>
        </w:rPr>
      </w:pPr>
    </w:p>
    <w:p w14:paraId="4173145A" w14:textId="77777777" w:rsidR="00372FCE" w:rsidRPr="00D77012" w:rsidRDefault="00372FCE" w:rsidP="00372FCE">
      <w:pPr>
        <w:spacing w:line="276" w:lineRule="auto"/>
        <w:ind w:right="869"/>
        <w:jc w:val="both"/>
        <w:rPr>
          <w:lang w:val="sr-Cyrl-CS"/>
        </w:rPr>
      </w:pPr>
    </w:p>
    <w:p w14:paraId="76E0A1CD" w14:textId="326446DD" w:rsidR="00372FCE" w:rsidRPr="00D77012" w:rsidRDefault="00372FCE" w:rsidP="00D77012">
      <w:pPr>
        <w:tabs>
          <w:tab w:val="left" w:pos="8647"/>
        </w:tabs>
        <w:spacing w:line="276" w:lineRule="auto"/>
        <w:ind w:firstLine="567"/>
        <w:jc w:val="both"/>
        <w:rPr>
          <w:lang w:val="sr-Cyrl-CS"/>
        </w:rPr>
      </w:pPr>
      <w:r w:rsidRPr="00D77012">
        <w:rPr>
          <w:lang w:val="sr-Cyrl-RS"/>
        </w:rPr>
        <w:t xml:space="preserve">Доц. др </w:t>
      </w:r>
      <w:r w:rsidR="00D77012" w:rsidRPr="00D77012">
        <w:rPr>
          <w:lang w:val="sr-Cyrl-RS"/>
        </w:rPr>
        <w:t>Александра Лончар Раичевић</w:t>
      </w:r>
      <w:r w:rsidRPr="00D77012">
        <w:rPr>
          <w:lang w:val="sr-Cyrl-RS"/>
        </w:rPr>
        <w:t xml:space="preserve"> </w:t>
      </w:r>
      <w:r w:rsidRPr="00D77012">
        <w:rPr>
          <w:lang w:val="sr-Cyrl-CS"/>
        </w:rPr>
        <w:t>је најпре као асистент-приправник, а потом као асистент и доцент постигла веома запажене резултате у области развоја наставе</w:t>
      </w:r>
      <w:r w:rsidR="00D77012" w:rsidRPr="00D77012">
        <w:rPr>
          <w:lang w:val="sr-Cyrl-CS"/>
        </w:rPr>
        <w:t>.</w:t>
      </w:r>
    </w:p>
    <w:p w14:paraId="1C321703" w14:textId="7D2FF552" w:rsidR="00D77012" w:rsidRPr="008036A8" w:rsidRDefault="00EB221F" w:rsidP="00D77012">
      <w:pPr>
        <w:pStyle w:val="NormalWeb"/>
        <w:shd w:val="clear" w:color="auto" w:fill="FFFFFF"/>
        <w:spacing w:before="0" w:beforeAutospacing="0" w:after="240" w:afterAutospacing="0" w:line="276" w:lineRule="auto"/>
        <w:ind w:firstLine="720"/>
        <w:jc w:val="both"/>
        <w:rPr>
          <w:color w:val="000000"/>
        </w:rPr>
      </w:pPr>
      <w:r>
        <w:rPr>
          <w:lang w:val="en-US"/>
        </w:rPr>
        <w:t>O</w:t>
      </w:r>
      <w:r w:rsidR="00D77012" w:rsidRPr="00795C04">
        <w:t xml:space="preserve">д </w:t>
      </w:r>
      <w:r>
        <w:t xml:space="preserve">школске </w:t>
      </w:r>
      <w:r w:rsidR="00D77012" w:rsidRPr="00795C04">
        <w:t>2016</w:t>
      </w:r>
      <w:r>
        <w:t>/2017</w:t>
      </w:r>
      <w:r w:rsidR="00D77012" w:rsidRPr="00795C04">
        <w:t>. године</w:t>
      </w:r>
      <w:r w:rsidR="00D77012">
        <w:t xml:space="preserve"> н</w:t>
      </w:r>
      <w:r w:rsidR="00D77012" w:rsidRPr="00795C04">
        <w:t>а Филозофском факултету у Ниш</w:t>
      </w:r>
      <w:r w:rsidR="00D77012">
        <w:t>у</w:t>
      </w:r>
      <w:r w:rsidR="00D77012" w:rsidRPr="00795C04">
        <w:t xml:space="preserve"> држи часове предавања на предметима</w:t>
      </w:r>
      <w:r w:rsidR="00D77012">
        <w:t>:</w:t>
      </w:r>
      <w:r w:rsidR="00D77012" w:rsidRPr="00795C04">
        <w:t xml:space="preserve"> </w:t>
      </w:r>
      <w:r w:rsidR="00D77012" w:rsidRPr="00795C04">
        <w:rPr>
          <w:rStyle w:val="Emphasis"/>
          <w:color w:val="000000"/>
        </w:rPr>
        <w:t>Прозодија српског језика, Фонетика са фонологијом </w:t>
      </w:r>
      <w:r w:rsidR="00D77012" w:rsidRPr="00795C04">
        <w:rPr>
          <w:color w:val="000000"/>
        </w:rPr>
        <w:t>и</w:t>
      </w:r>
      <w:r w:rsidR="00D77012" w:rsidRPr="00795C04">
        <w:rPr>
          <w:rStyle w:val="Emphasis"/>
          <w:color w:val="000000"/>
        </w:rPr>
        <w:t> Акустичка фонетика</w:t>
      </w:r>
      <w:r w:rsidR="00D77012" w:rsidRPr="00795C04">
        <w:rPr>
          <w:color w:val="000000"/>
        </w:rPr>
        <w:t xml:space="preserve"> на Департману за србистику, </w:t>
      </w:r>
      <w:r w:rsidR="00D77012" w:rsidRPr="00795C04">
        <w:rPr>
          <w:i/>
          <w:iCs/>
          <w:color w:val="000000"/>
        </w:rPr>
        <w:t xml:space="preserve">Српски језик и правопис </w:t>
      </w:r>
      <w:r w:rsidR="00D77012" w:rsidRPr="00795C04">
        <w:rPr>
          <w:color w:val="000000"/>
        </w:rPr>
        <w:t xml:space="preserve">и </w:t>
      </w:r>
      <w:r w:rsidR="00D77012" w:rsidRPr="00795C04">
        <w:rPr>
          <w:rStyle w:val="Emphasis"/>
          <w:color w:val="000000"/>
        </w:rPr>
        <w:t>Дикциј</w:t>
      </w:r>
      <w:r w:rsidR="00D77012">
        <w:rPr>
          <w:rStyle w:val="Emphasis"/>
          <w:color w:val="000000"/>
        </w:rPr>
        <w:t>а</w:t>
      </w:r>
      <w:r w:rsidR="00D77012" w:rsidRPr="00795C04">
        <w:rPr>
          <w:color w:val="000000"/>
        </w:rPr>
        <w:t xml:space="preserve"> на Департману за </w:t>
      </w:r>
      <w:r w:rsidR="00D77012" w:rsidRPr="00795C04">
        <w:rPr>
          <w:color w:val="000000"/>
        </w:rPr>
        <w:lastRenderedPageBreak/>
        <w:t xml:space="preserve">новинарство, </w:t>
      </w:r>
      <w:r w:rsidR="00D77012" w:rsidRPr="00795C04">
        <w:rPr>
          <w:rStyle w:val="Emphasis"/>
          <w:color w:val="000000"/>
        </w:rPr>
        <w:t>Српски језик</w:t>
      </w:r>
      <w:r w:rsidR="00D77012" w:rsidRPr="00795C04">
        <w:rPr>
          <w:color w:val="000000"/>
        </w:rPr>
        <w:t xml:space="preserve"> на Департману за француски језик, </w:t>
      </w:r>
      <w:r w:rsidR="00D77012" w:rsidRPr="00795C04">
        <w:rPr>
          <w:rStyle w:val="Emphasis"/>
          <w:color w:val="000000"/>
        </w:rPr>
        <w:t>Српски језик </w:t>
      </w:r>
      <w:r w:rsidR="00D77012" w:rsidRPr="00795C04">
        <w:rPr>
          <w:rStyle w:val="Emphasis"/>
          <w:i w:val="0"/>
          <w:iCs w:val="0"/>
          <w:color w:val="000000"/>
        </w:rPr>
        <w:t>I</w:t>
      </w:r>
      <w:r w:rsidR="00D77012" w:rsidRPr="00795C04">
        <w:rPr>
          <w:rStyle w:val="Emphasis"/>
          <w:color w:val="000000"/>
        </w:rPr>
        <w:t xml:space="preserve"> </w:t>
      </w:r>
      <w:r w:rsidR="00D77012" w:rsidRPr="00795C04">
        <w:rPr>
          <w:rStyle w:val="Emphasis"/>
          <w:i w:val="0"/>
          <w:iCs w:val="0"/>
          <w:color w:val="000000"/>
        </w:rPr>
        <w:t xml:space="preserve">и </w:t>
      </w:r>
      <w:r w:rsidR="00D77012" w:rsidRPr="00795C04">
        <w:rPr>
          <w:rStyle w:val="Emphasis"/>
          <w:color w:val="000000"/>
        </w:rPr>
        <w:t xml:space="preserve">Српски језик </w:t>
      </w:r>
      <w:r w:rsidR="00D77012" w:rsidRPr="00795C04">
        <w:rPr>
          <w:rStyle w:val="Emphasis"/>
          <w:i w:val="0"/>
          <w:iCs w:val="0"/>
          <w:color w:val="000000"/>
        </w:rPr>
        <w:t>II</w:t>
      </w:r>
      <w:r w:rsidR="00D77012" w:rsidRPr="00795C04">
        <w:rPr>
          <w:color w:val="000000"/>
        </w:rPr>
        <w:t xml:space="preserve"> на Департману за руски језик</w:t>
      </w:r>
      <w:r w:rsidR="00D77012">
        <w:rPr>
          <w:color w:val="000000"/>
        </w:rPr>
        <w:t>,</w:t>
      </w:r>
      <w:r>
        <w:rPr>
          <w:color w:val="000000"/>
        </w:rPr>
        <w:t xml:space="preserve"> </w:t>
      </w:r>
      <w:r w:rsidR="00D77012" w:rsidRPr="00795C04">
        <w:rPr>
          <w:color w:val="000000"/>
        </w:rPr>
        <w:t xml:space="preserve"> и </w:t>
      </w:r>
      <w:r w:rsidR="00D77012">
        <w:rPr>
          <w:rStyle w:val="Emphasis"/>
          <w:color w:val="000000"/>
        </w:rPr>
        <w:t>С</w:t>
      </w:r>
      <w:r w:rsidR="00D77012" w:rsidRPr="00795C04">
        <w:rPr>
          <w:rStyle w:val="Emphasis"/>
          <w:color w:val="000000"/>
        </w:rPr>
        <w:t>рпски језик </w:t>
      </w:r>
      <w:r w:rsidR="00D77012" w:rsidRPr="00795C04">
        <w:rPr>
          <w:rStyle w:val="Emphasis"/>
          <w:i w:val="0"/>
          <w:iCs w:val="0"/>
          <w:color w:val="000000"/>
        </w:rPr>
        <w:t>I</w:t>
      </w:r>
      <w:r w:rsidR="00D77012" w:rsidRPr="00795C04">
        <w:rPr>
          <w:rStyle w:val="Emphasis"/>
          <w:color w:val="000000"/>
        </w:rPr>
        <w:t xml:space="preserve"> </w:t>
      </w:r>
      <w:r w:rsidR="00D77012" w:rsidRPr="00795C04">
        <w:rPr>
          <w:rStyle w:val="Emphasis"/>
          <w:i w:val="0"/>
          <w:iCs w:val="0"/>
          <w:color w:val="000000"/>
        </w:rPr>
        <w:t xml:space="preserve">и </w:t>
      </w:r>
      <w:r w:rsidR="00D77012" w:rsidRPr="00795C04">
        <w:rPr>
          <w:rStyle w:val="Emphasis"/>
          <w:color w:val="000000"/>
        </w:rPr>
        <w:t xml:space="preserve">Српски језик </w:t>
      </w:r>
      <w:r w:rsidR="00D77012" w:rsidRPr="00795C04">
        <w:rPr>
          <w:rStyle w:val="Emphasis"/>
          <w:i w:val="0"/>
          <w:iCs w:val="0"/>
          <w:color w:val="000000"/>
        </w:rPr>
        <w:t>II</w:t>
      </w:r>
      <w:r w:rsidR="00D77012" w:rsidRPr="00795C04">
        <w:rPr>
          <w:color w:val="000000"/>
        </w:rPr>
        <w:t xml:space="preserve"> на Депарману за немачки језик. Ангажована је на Докторским академским студијама филологије на предметима </w:t>
      </w:r>
      <w:r w:rsidR="00D77012" w:rsidRPr="00795C04">
        <w:rPr>
          <w:rStyle w:val="Emphasis"/>
          <w:color w:val="000000"/>
        </w:rPr>
        <w:t>Експериментална фонетика</w:t>
      </w:r>
      <w:r w:rsidR="00D77012" w:rsidRPr="00795C04">
        <w:rPr>
          <w:color w:val="000000"/>
        </w:rPr>
        <w:t xml:space="preserve">, </w:t>
      </w:r>
      <w:r w:rsidR="00D77012" w:rsidRPr="00795C04">
        <w:rPr>
          <w:i/>
          <w:iCs/>
          <w:color w:val="000000"/>
        </w:rPr>
        <w:t>Форензичка фонетика</w:t>
      </w:r>
      <w:r w:rsidR="00D77012" w:rsidRPr="00795C04">
        <w:rPr>
          <w:color w:val="000000"/>
        </w:rPr>
        <w:t xml:space="preserve"> и </w:t>
      </w:r>
      <w:r w:rsidR="00D77012" w:rsidRPr="00795C04">
        <w:rPr>
          <w:rStyle w:val="Emphasis"/>
          <w:color w:val="000000"/>
        </w:rPr>
        <w:t>Лингвистика  и интердисциплинарност.</w:t>
      </w:r>
    </w:p>
    <w:p w14:paraId="48A98CF4" w14:textId="5F3557A2" w:rsidR="00D77012" w:rsidRPr="00D77012" w:rsidRDefault="00D77012" w:rsidP="00D77012">
      <w:pPr>
        <w:spacing w:after="120"/>
        <w:ind w:firstLine="720"/>
        <w:jc w:val="both"/>
        <w:rPr>
          <w:lang w:val="sr-Cyrl-RS"/>
        </w:rPr>
      </w:pPr>
      <w:r w:rsidRPr="00D77012">
        <w:rPr>
          <w:lang w:val="sr-Cyrl-RS"/>
        </w:rPr>
        <w:t xml:space="preserve">У оквиру програма </w:t>
      </w:r>
      <w:r w:rsidRPr="00D77012">
        <w:rPr>
          <w:lang w:val="sr-Latn-RS"/>
        </w:rPr>
        <w:t>Erasmus+</w:t>
      </w:r>
      <w:r>
        <w:rPr>
          <w:lang w:val="sr-Latn-RS"/>
        </w:rPr>
        <w:t xml:space="preserve"> </w:t>
      </w:r>
      <w:r>
        <w:rPr>
          <w:lang w:val="sr-Cyrl-RS"/>
        </w:rPr>
        <w:t>у протекле три године учествовала је у неколико наставничких мобилности и остварила сарадњу са значајним славистичким катедрама у Европи:</w:t>
      </w:r>
    </w:p>
    <w:p w14:paraId="2B9155B1" w14:textId="77777777" w:rsidR="00D77012" w:rsidRPr="00795C04" w:rsidRDefault="00D77012" w:rsidP="00D77012">
      <w:pPr>
        <w:spacing w:line="276" w:lineRule="auto"/>
        <w:jc w:val="both"/>
        <w:rPr>
          <w:lang w:val="sr-Cyrl-RS"/>
        </w:rPr>
      </w:pPr>
      <w:r w:rsidRPr="00795C04">
        <w:rPr>
          <w:lang w:val="sr-Cyrl-RS"/>
        </w:rPr>
        <w:t>1. Humboldt University, Institut fϋr Slawistik, Berlin, Staff Mobility for Training (4.</w:t>
      </w:r>
      <w:r>
        <w:rPr>
          <w:lang w:val="sr-Cyrl-RS"/>
        </w:rPr>
        <w:t xml:space="preserve"> </w:t>
      </w:r>
      <w:r w:rsidRPr="00795C04">
        <w:rPr>
          <w:lang w:val="sr-Cyrl-RS"/>
        </w:rPr>
        <w:t>6. 2018 – 8. 6. 2018).</w:t>
      </w:r>
    </w:p>
    <w:p w14:paraId="0191341B" w14:textId="77777777" w:rsidR="00D77012" w:rsidRPr="00795C04" w:rsidRDefault="00D77012" w:rsidP="00D77012">
      <w:pPr>
        <w:spacing w:line="276" w:lineRule="auto"/>
        <w:jc w:val="both"/>
        <w:rPr>
          <w:lang w:val="sr-Cyrl-RS"/>
        </w:rPr>
      </w:pPr>
      <w:r w:rsidRPr="00795C04">
        <w:rPr>
          <w:lang w:val="sr-Cyrl-RS"/>
        </w:rPr>
        <w:t>2. Masaryk University Brno, Czech Republic, Staff Mobility For Teaching (31.</w:t>
      </w:r>
      <w:r>
        <w:rPr>
          <w:lang w:val="sr-Cyrl-RS"/>
        </w:rPr>
        <w:t xml:space="preserve"> </w:t>
      </w:r>
      <w:r w:rsidRPr="00795C04">
        <w:rPr>
          <w:lang w:val="sr-Cyrl-RS"/>
        </w:rPr>
        <w:t>3. 2019 – 6. 4. 2019).</w:t>
      </w:r>
    </w:p>
    <w:p w14:paraId="4BFF4CCC" w14:textId="33E3356A" w:rsidR="00D77012" w:rsidRPr="00EB221F" w:rsidRDefault="00D77012" w:rsidP="00EB221F">
      <w:pPr>
        <w:spacing w:line="276" w:lineRule="auto"/>
        <w:jc w:val="both"/>
        <w:rPr>
          <w:lang w:val="sr-Cyrl-RS"/>
        </w:rPr>
      </w:pPr>
      <w:r w:rsidRPr="00795C04">
        <w:rPr>
          <w:lang w:val="sr-Cyrl-RS"/>
        </w:rPr>
        <w:t>3. Universitatea de Ves din Temişoara, Romania</w:t>
      </w:r>
      <w:r w:rsidRPr="00795C04">
        <w:rPr>
          <w:b/>
          <w:bCs/>
          <w:lang w:val="sr-Cyrl-RS"/>
        </w:rPr>
        <w:t xml:space="preserve"> </w:t>
      </w:r>
      <w:r w:rsidRPr="00795C04">
        <w:rPr>
          <w:lang w:val="sr-Cyrl-RS"/>
        </w:rPr>
        <w:t>(15. 5. 2018 – 18.</w:t>
      </w:r>
      <w:r>
        <w:rPr>
          <w:lang w:val="sr-Cyrl-RS"/>
        </w:rPr>
        <w:t xml:space="preserve"> </w:t>
      </w:r>
      <w:r w:rsidRPr="00795C04">
        <w:rPr>
          <w:lang w:val="sr-Cyrl-RS"/>
        </w:rPr>
        <w:t>5. 2018) Staff Mobility For Teaching.</w:t>
      </w:r>
    </w:p>
    <w:p w14:paraId="63FC15F9" w14:textId="4F4A4E24" w:rsidR="00372FCE" w:rsidRPr="00EA69DE" w:rsidRDefault="00D77012" w:rsidP="00EA69DE">
      <w:pPr>
        <w:spacing w:line="276" w:lineRule="auto"/>
        <w:ind w:firstLine="720"/>
        <w:jc w:val="both"/>
        <w:rPr>
          <w:lang w:val="sr-Cyrl-RS"/>
        </w:rPr>
      </w:pPr>
      <w:r w:rsidRPr="00EA69DE">
        <w:rPr>
          <w:lang w:val="sr-Cyrl-RS"/>
        </w:rPr>
        <w:t>Наведени подаци</w:t>
      </w:r>
      <w:r w:rsidR="00372FCE" w:rsidRPr="00EA69DE">
        <w:rPr>
          <w:lang w:val="sr-Cyrl-RS"/>
        </w:rPr>
        <w:t xml:space="preserve"> сведоч</w:t>
      </w:r>
      <w:r w:rsidRPr="00EA69DE">
        <w:rPr>
          <w:lang w:val="sr-Cyrl-RS"/>
        </w:rPr>
        <w:t>е</w:t>
      </w:r>
      <w:r w:rsidR="00372FCE" w:rsidRPr="00EA69DE">
        <w:rPr>
          <w:lang w:val="sr-Cyrl-RS"/>
        </w:rPr>
        <w:t xml:space="preserve"> о изразитим квалитетима кандидаткиње у области педагошког рада и потврђује њену посвећеност развоју наставе, као и сопствених стручних компетенција. Поред тога, о постигнућима кандидаткиње у области развоја наставе </w:t>
      </w:r>
      <w:r w:rsidR="00EA69DE" w:rsidRPr="00EA69DE">
        <w:rPr>
          <w:lang w:val="sr-Cyrl-RS"/>
        </w:rPr>
        <w:t>и других делатности високошколске установе, сведоче и бројне активности и чланства:</w:t>
      </w:r>
    </w:p>
    <w:p w14:paraId="2F80FA0F" w14:textId="3BC7C8CE" w:rsidR="00372FCE" w:rsidRPr="00EA69DE" w:rsidRDefault="00372FCE" w:rsidP="00EA69DE">
      <w:pPr>
        <w:pStyle w:val="ListParagraph"/>
        <w:numPr>
          <w:ilvl w:val="0"/>
          <w:numId w:val="1"/>
        </w:numPr>
        <w:spacing w:before="120" w:after="120" w:line="276" w:lineRule="auto"/>
        <w:jc w:val="both"/>
        <w:rPr>
          <w:sz w:val="22"/>
          <w:szCs w:val="22"/>
          <w:lang w:val="sr-Cyrl-RS"/>
        </w:rPr>
      </w:pPr>
      <w:r w:rsidRPr="00EA69DE">
        <w:rPr>
          <w:sz w:val="22"/>
          <w:szCs w:val="22"/>
          <w:lang w:val="sr-Cyrl-RS"/>
        </w:rPr>
        <w:t xml:space="preserve">Учешће у комисијама за спровођење конкурса за упис студената у прву годину на </w:t>
      </w:r>
      <w:r w:rsidR="00EA69DE">
        <w:rPr>
          <w:sz w:val="22"/>
          <w:szCs w:val="22"/>
          <w:lang w:val="sr-Cyrl-RS"/>
        </w:rPr>
        <w:t>два</w:t>
      </w:r>
      <w:r w:rsidRPr="00EA69DE">
        <w:rPr>
          <w:sz w:val="22"/>
          <w:szCs w:val="22"/>
          <w:lang w:val="sr-Cyrl-RS"/>
        </w:rPr>
        <w:t xml:space="preserve"> нивоа студија (ОАС, МАС) на Филозофском факултету у Нишу</w:t>
      </w:r>
      <w:r w:rsidR="00EA69DE" w:rsidRPr="00EA69DE">
        <w:rPr>
          <w:sz w:val="22"/>
          <w:szCs w:val="22"/>
          <w:lang w:val="sr-Cyrl-RS"/>
        </w:rPr>
        <w:t>;</w:t>
      </w:r>
    </w:p>
    <w:p w14:paraId="6D55EB5B" w14:textId="2FA021EA" w:rsidR="00EA69DE" w:rsidRPr="00EA69DE" w:rsidRDefault="00EA69DE" w:rsidP="00EA69DE">
      <w:pPr>
        <w:pStyle w:val="ListParagraph"/>
        <w:numPr>
          <w:ilvl w:val="0"/>
          <w:numId w:val="1"/>
        </w:numPr>
        <w:spacing w:after="240"/>
        <w:jc w:val="both"/>
        <w:rPr>
          <w:lang w:val="sr-Cyrl-RS"/>
        </w:rPr>
      </w:pPr>
      <w:r w:rsidRPr="00795C04">
        <w:rPr>
          <w:lang w:val="sr-Cyrl-RS"/>
        </w:rPr>
        <w:t>Члан Комитета за професионалну етику Универзитета у Нишу (2017– );</w:t>
      </w:r>
    </w:p>
    <w:p w14:paraId="0485CF1B" w14:textId="78F55666" w:rsidR="00EA69DE" w:rsidRPr="00EA69DE" w:rsidRDefault="00EA69DE" w:rsidP="00EA69DE">
      <w:pPr>
        <w:pStyle w:val="ListParagraph"/>
        <w:numPr>
          <w:ilvl w:val="0"/>
          <w:numId w:val="1"/>
        </w:numPr>
        <w:spacing w:after="240"/>
        <w:jc w:val="both"/>
        <w:rPr>
          <w:lang w:val="sr-Cyrl-RS"/>
        </w:rPr>
      </w:pPr>
      <w:r w:rsidRPr="00795C04">
        <w:rPr>
          <w:lang w:val="sr-Cyrl-RS"/>
        </w:rPr>
        <w:t>Члан Одбора за стандардизацију српског језика – Институт за српски језик САНУ</w:t>
      </w:r>
      <w:r>
        <w:rPr>
          <w:lang w:val="sr-Cyrl-RS"/>
        </w:rPr>
        <w:t>:</w:t>
      </w:r>
    </w:p>
    <w:p w14:paraId="3688F3C0" w14:textId="58F07942" w:rsidR="00EA69DE" w:rsidRPr="00EA69DE" w:rsidRDefault="00EA69DE" w:rsidP="00EA69DE">
      <w:pPr>
        <w:pStyle w:val="ListParagraph"/>
        <w:numPr>
          <w:ilvl w:val="0"/>
          <w:numId w:val="1"/>
        </w:numPr>
        <w:spacing w:after="240"/>
        <w:jc w:val="both"/>
        <w:rPr>
          <w:lang w:val="sr-Cyrl-RS"/>
        </w:rPr>
      </w:pPr>
      <w:r w:rsidRPr="00795C04">
        <w:rPr>
          <w:lang w:val="sr-Cyrl-RS"/>
        </w:rPr>
        <w:t>Члан Изборног већа Филозофског факултета у Нишу (2016– );</w:t>
      </w:r>
    </w:p>
    <w:p w14:paraId="5EFB3559" w14:textId="58519468" w:rsidR="00EA69DE" w:rsidRPr="00EA69DE" w:rsidRDefault="00EA69DE" w:rsidP="00EA69DE">
      <w:pPr>
        <w:pStyle w:val="ListParagraph"/>
        <w:numPr>
          <w:ilvl w:val="0"/>
          <w:numId w:val="1"/>
        </w:numPr>
        <w:spacing w:after="240"/>
        <w:jc w:val="both"/>
        <w:rPr>
          <w:lang w:val="sr-Cyrl-RS"/>
        </w:rPr>
      </w:pPr>
      <w:r w:rsidRPr="00795C04">
        <w:rPr>
          <w:lang w:val="sr-Cyrl-RS"/>
        </w:rPr>
        <w:t>Члан Наставно-научног већа Филозофског факултета (2019)</w:t>
      </w:r>
      <w:r>
        <w:rPr>
          <w:lang w:val="sr-Cyrl-RS"/>
        </w:rPr>
        <w:t>;</w:t>
      </w:r>
    </w:p>
    <w:p w14:paraId="6CB543E7" w14:textId="31252EC4" w:rsidR="00EA69DE" w:rsidRPr="00F92D2A" w:rsidRDefault="00EA69DE" w:rsidP="00F92D2A">
      <w:pPr>
        <w:pStyle w:val="ListParagraph"/>
        <w:numPr>
          <w:ilvl w:val="0"/>
          <w:numId w:val="1"/>
        </w:numPr>
        <w:spacing w:after="240"/>
        <w:jc w:val="both"/>
        <w:rPr>
          <w:lang w:val="sr-Cyrl-RS"/>
        </w:rPr>
      </w:pPr>
      <w:r w:rsidRPr="00795C04">
        <w:rPr>
          <w:lang w:val="sr-Cyrl-RS"/>
        </w:rPr>
        <w:t>Члан комисије за Такмичење из српског језика за ученике средњих школа у организацији Департмана за српски језик и књижевност Филозофског факултета у Нишу (8.4.2017);</w:t>
      </w:r>
    </w:p>
    <w:p w14:paraId="33393F03" w14:textId="4B880E7B" w:rsidR="00EA69DE" w:rsidRPr="00EA69DE" w:rsidRDefault="00EA69DE" w:rsidP="00EA69DE">
      <w:pPr>
        <w:pStyle w:val="ListParagraph"/>
        <w:numPr>
          <w:ilvl w:val="0"/>
          <w:numId w:val="1"/>
        </w:numPr>
        <w:spacing w:after="240"/>
        <w:jc w:val="both"/>
        <w:rPr>
          <w:lang w:val="sr-Cyrl-RS"/>
        </w:rPr>
      </w:pPr>
      <w:r w:rsidRPr="00795C04">
        <w:rPr>
          <w:lang w:val="sr-Cyrl-RS"/>
        </w:rPr>
        <w:t>Члан жирија за Такмичење у беседништву Прве нишке гимназије „Стеван „Сремац“ у Нишу, одржано 20. новембра 2019. године;</w:t>
      </w:r>
    </w:p>
    <w:p w14:paraId="62F3CF74" w14:textId="437ABD94" w:rsidR="00EA69DE" w:rsidRPr="00EA69DE" w:rsidRDefault="00EA69DE" w:rsidP="00EA69DE">
      <w:pPr>
        <w:pStyle w:val="ListParagraph"/>
        <w:numPr>
          <w:ilvl w:val="0"/>
          <w:numId w:val="1"/>
        </w:numPr>
        <w:spacing w:after="240"/>
        <w:jc w:val="both"/>
        <w:rPr>
          <w:lang w:val="sr-Cyrl-RS"/>
        </w:rPr>
      </w:pPr>
      <w:r w:rsidRPr="00795C04">
        <w:rPr>
          <w:lang w:val="sr-Cyrl-RS"/>
        </w:rPr>
        <w:t>Члан жирија Градске и Окружне смотре рецитатора „Песничне народа мог“ (март 2018);</w:t>
      </w:r>
    </w:p>
    <w:p w14:paraId="180498C2" w14:textId="4AE08AFE" w:rsidR="00EA69DE" w:rsidRPr="00EA69DE" w:rsidRDefault="00EA69DE" w:rsidP="00EA69DE">
      <w:pPr>
        <w:pStyle w:val="ListParagraph"/>
        <w:numPr>
          <w:ilvl w:val="0"/>
          <w:numId w:val="1"/>
        </w:numPr>
        <w:spacing w:after="240"/>
        <w:jc w:val="both"/>
        <w:rPr>
          <w:lang w:val="sr-Cyrl-RS"/>
        </w:rPr>
      </w:pPr>
      <w:r w:rsidRPr="00795C04">
        <w:rPr>
          <w:lang w:val="sr-Cyrl-RS"/>
        </w:rPr>
        <w:t>Члан жирија Градске и Окружне смотре рецитатора „Песничне народа мог“ (март 2019);</w:t>
      </w:r>
    </w:p>
    <w:p w14:paraId="567D53A5" w14:textId="1E9F2399" w:rsidR="00EA69DE" w:rsidRPr="00EA69DE" w:rsidRDefault="00EA69DE" w:rsidP="00EA69DE">
      <w:pPr>
        <w:pStyle w:val="ListParagraph"/>
        <w:numPr>
          <w:ilvl w:val="0"/>
          <w:numId w:val="1"/>
        </w:numPr>
        <w:spacing w:after="240"/>
        <w:jc w:val="both"/>
        <w:rPr>
          <w:lang w:val="sr-Cyrl-RS"/>
        </w:rPr>
      </w:pPr>
      <w:r w:rsidRPr="00795C04">
        <w:rPr>
          <w:lang w:val="sr-Cyrl-RS"/>
        </w:rPr>
        <w:t>Члан Комисије за проверу знања из српског језика за стране држављане у оквиру Центра за српски као страни и нематерњи на Филозофском факултету у Нишу (2009</w:t>
      </w:r>
      <w:r>
        <w:rPr>
          <w:lang w:val="sr-Latn-RS"/>
        </w:rPr>
        <w:t>-</w:t>
      </w:r>
      <w:r w:rsidRPr="00795C04">
        <w:rPr>
          <w:lang w:val="sr-Cyrl-RS"/>
        </w:rPr>
        <w:t>2019);</w:t>
      </w:r>
    </w:p>
    <w:p w14:paraId="69362678" w14:textId="6436C7E8" w:rsidR="00EA69DE" w:rsidRPr="00EA69DE" w:rsidRDefault="00EA69DE" w:rsidP="00EA69DE">
      <w:pPr>
        <w:pStyle w:val="ListParagraph"/>
        <w:numPr>
          <w:ilvl w:val="0"/>
          <w:numId w:val="1"/>
        </w:numPr>
        <w:spacing w:after="240"/>
        <w:jc w:val="both"/>
        <w:rPr>
          <w:lang w:val="sr-Cyrl-RS"/>
        </w:rPr>
      </w:pPr>
      <w:r w:rsidRPr="00795C04">
        <w:rPr>
          <w:lang w:val="sr-Cyrl-RS"/>
        </w:rPr>
        <w:t xml:space="preserve">Секретар </w:t>
      </w:r>
      <w:r w:rsidRPr="00795C04">
        <w:rPr>
          <w:i/>
          <w:iCs/>
          <w:lang w:val="sr-Cyrl-RS"/>
        </w:rPr>
        <w:t>Годишњака за српски језик и књижевност</w:t>
      </w:r>
      <w:r w:rsidRPr="00795C04">
        <w:rPr>
          <w:lang w:val="sr-Cyrl-RS"/>
        </w:rPr>
        <w:t xml:space="preserve"> Филозофског факултета Универзитета у Нишу (2016</w:t>
      </w:r>
      <w:r>
        <w:rPr>
          <w:lang w:val="sr-Latn-RS"/>
        </w:rPr>
        <w:t>-</w:t>
      </w:r>
      <w:r w:rsidRPr="00795C04">
        <w:rPr>
          <w:lang w:val="sr-Cyrl-RS"/>
        </w:rPr>
        <w:t>2020);</w:t>
      </w:r>
    </w:p>
    <w:p w14:paraId="7D4C13C5" w14:textId="306AADD1" w:rsidR="00EA69DE" w:rsidRPr="00EA69DE" w:rsidRDefault="00EA69DE" w:rsidP="00EA69DE">
      <w:pPr>
        <w:pStyle w:val="ListParagraph"/>
        <w:numPr>
          <w:ilvl w:val="0"/>
          <w:numId w:val="1"/>
        </w:numPr>
        <w:spacing w:after="240"/>
        <w:jc w:val="both"/>
        <w:rPr>
          <w:lang w:val="sr-Cyrl-RS"/>
        </w:rPr>
      </w:pPr>
      <w:r w:rsidRPr="00795C04">
        <w:rPr>
          <w:lang w:val="sr-Cyrl-RS"/>
        </w:rPr>
        <w:t xml:space="preserve">Члан Уређивачког одбора часописа </w:t>
      </w:r>
      <w:r w:rsidRPr="00795C04">
        <w:rPr>
          <w:i/>
          <w:iCs/>
          <w:lang w:val="sr-Cyrl-RS"/>
        </w:rPr>
        <w:t xml:space="preserve">Исходишта, </w:t>
      </w:r>
      <w:r w:rsidRPr="00795C04">
        <w:rPr>
          <w:lang w:val="sr-Cyrl-RS"/>
        </w:rPr>
        <w:t>Филозофског факултета у Нишу и Филолошког, историјског и Теолошког факултета Западног универзитета у Темишвару (од 2019. године).</w:t>
      </w:r>
    </w:p>
    <w:p w14:paraId="01CBEB5A" w14:textId="20359512" w:rsidR="00EA69DE" w:rsidRPr="00EA69DE" w:rsidRDefault="00EA69DE" w:rsidP="00EA69DE">
      <w:pPr>
        <w:pStyle w:val="ListParagraph"/>
        <w:numPr>
          <w:ilvl w:val="0"/>
          <w:numId w:val="1"/>
        </w:numPr>
        <w:spacing w:after="240"/>
        <w:jc w:val="both"/>
        <w:rPr>
          <w:lang w:val="sr-Cyrl-RS"/>
        </w:rPr>
      </w:pPr>
      <w:r w:rsidRPr="00795C04">
        <w:rPr>
          <w:lang w:val="sr-Cyrl-RS"/>
        </w:rPr>
        <w:t>Председник комисије за организовање и спровођење пријемног испита за упис студената у прву годину основних академских студија у школској 2017/2018. години на Департману за српски језик.</w:t>
      </w:r>
    </w:p>
    <w:p w14:paraId="03DB01D7" w14:textId="6A1F2110" w:rsidR="00EA69DE" w:rsidRPr="00EA69DE" w:rsidRDefault="00EA69DE" w:rsidP="00EA69DE">
      <w:pPr>
        <w:pStyle w:val="ListParagraph"/>
        <w:numPr>
          <w:ilvl w:val="0"/>
          <w:numId w:val="1"/>
        </w:numPr>
        <w:spacing w:after="240"/>
        <w:jc w:val="both"/>
        <w:rPr>
          <w:lang w:val="sr-Cyrl-RS"/>
        </w:rPr>
      </w:pPr>
      <w:r w:rsidRPr="00795C04">
        <w:rPr>
          <w:lang w:val="sr-Cyrl-RS"/>
        </w:rPr>
        <w:t>Председник комисије за организовање и спровођење пријемног испита за упис студената у прву годину основних академских студија у школској 2020/2021. години на Департману за новинарство.</w:t>
      </w:r>
    </w:p>
    <w:p w14:paraId="1DEB0822" w14:textId="1453A09A" w:rsidR="00372FCE" w:rsidRPr="00372FCE" w:rsidRDefault="00372FCE" w:rsidP="00F92D2A">
      <w:pPr>
        <w:spacing w:line="276" w:lineRule="auto"/>
        <w:ind w:firstLine="567"/>
        <w:jc w:val="both"/>
        <w:rPr>
          <w:color w:val="FF0000"/>
          <w:sz w:val="22"/>
          <w:szCs w:val="22"/>
          <w:lang w:val="sr-Cyrl-RS"/>
        </w:rPr>
      </w:pPr>
      <w:r w:rsidRPr="00EA69DE">
        <w:rPr>
          <w:bCs/>
          <w:sz w:val="22"/>
          <w:szCs w:val="22"/>
          <w:lang w:val="sr-Cyrl-RS"/>
        </w:rPr>
        <w:lastRenderedPageBreak/>
        <w:t xml:space="preserve">Од активности треба издвојити и </w:t>
      </w:r>
      <w:r w:rsidR="00EA69DE" w:rsidRPr="00EA69DE">
        <w:rPr>
          <w:bCs/>
          <w:sz w:val="22"/>
          <w:szCs w:val="22"/>
          <w:lang w:val="sr-Cyrl-RS"/>
        </w:rPr>
        <w:t xml:space="preserve">два </w:t>
      </w:r>
      <w:r w:rsidRPr="00EA69DE">
        <w:rPr>
          <w:bCs/>
          <w:sz w:val="22"/>
          <w:szCs w:val="22"/>
          <w:lang w:val="sr-Cyrl-RS"/>
        </w:rPr>
        <w:t>одржана предавања</w:t>
      </w:r>
      <w:r w:rsidRPr="00EA69DE">
        <w:rPr>
          <w:b/>
          <w:sz w:val="22"/>
          <w:szCs w:val="22"/>
          <w:lang w:val="sr-Cyrl-RS"/>
        </w:rPr>
        <w:t xml:space="preserve"> </w:t>
      </w:r>
      <w:r w:rsidR="00EA69DE" w:rsidRPr="00EA69DE">
        <w:rPr>
          <w:sz w:val="22"/>
          <w:szCs w:val="22"/>
          <w:lang w:val="sr-Cyrl-RS"/>
        </w:rPr>
        <w:t xml:space="preserve">по позиву: </w:t>
      </w:r>
      <w:r w:rsidR="00EA69DE" w:rsidRPr="00795C04">
        <w:rPr>
          <w:i/>
          <w:iCs/>
          <w:lang w:val="sr-Cyrl-RS"/>
        </w:rPr>
        <w:t>Акустичка анализа говорног сигнала</w:t>
      </w:r>
      <w:r w:rsidR="00EA69DE">
        <w:rPr>
          <w:i/>
          <w:iCs/>
          <w:lang w:val="sr-Cyrl-RS"/>
        </w:rPr>
        <w:t xml:space="preserve"> </w:t>
      </w:r>
      <w:r w:rsidR="00EA69DE">
        <w:rPr>
          <w:lang w:val="sr-Cyrl-RS"/>
        </w:rPr>
        <w:t>и</w:t>
      </w:r>
      <w:r w:rsidR="00EA69DE">
        <w:rPr>
          <w:i/>
          <w:iCs/>
          <w:lang w:val="sr-Cyrl-RS"/>
        </w:rPr>
        <w:t xml:space="preserve"> </w:t>
      </w:r>
      <w:r w:rsidR="00EA69DE" w:rsidRPr="00795C04">
        <w:rPr>
          <w:i/>
          <w:iCs/>
          <w:lang w:val="sr-Cyrl-RS"/>
        </w:rPr>
        <w:t xml:space="preserve">Примена програма за обраду говора </w:t>
      </w:r>
      <w:r w:rsidR="00EA69DE" w:rsidRPr="00F92D2A">
        <w:rPr>
          <w:lang w:val="sr-Cyrl-RS"/>
        </w:rPr>
        <w:t>(</w:t>
      </w:r>
      <w:r w:rsidR="00EA69DE" w:rsidRPr="00795C04">
        <w:rPr>
          <w:i/>
          <w:iCs/>
          <w:lang w:val="sr-Cyrl-RS"/>
        </w:rPr>
        <w:t>Praat</w:t>
      </w:r>
      <w:r w:rsidR="00EA69DE" w:rsidRPr="00F92D2A">
        <w:rPr>
          <w:lang w:val="sr-Cyrl-RS"/>
        </w:rPr>
        <w:t>)</w:t>
      </w:r>
      <w:r w:rsidR="00EA69DE" w:rsidRPr="00795C04">
        <w:rPr>
          <w:i/>
          <w:iCs/>
          <w:lang w:val="sr-Cyrl-RS"/>
        </w:rPr>
        <w:t xml:space="preserve"> у фонетици</w:t>
      </w:r>
      <w:r w:rsidR="00EA69DE" w:rsidRPr="00EA69DE">
        <w:rPr>
          <w:lang w:val="sr-Cyrl-RS"/>
        </w:rPr>
        <w:t xml:space="preserve"> (</w:t>
      </w:r>
      <w:r w:rsidR="00EA69DE" w:rsidRPr="00795C04">
        <w:rPr>
          <w:lang w:val="sr-Cyrl-RS"/>
        </w:rPr>
        <w:t>Предавањ</w:t>
      </w:r>
      <w:r w:rsidR="00EA69DE">
        <w:rPr>
          <w:lang w:val="sr-Cyrl-RS"/>
        </w:rPr>
        <w:t>а</w:t>
      </w:r>
      <w:r w:rsidR="00EA69DE" w:rsidRPr="00795C04">
        <w:rPr>
          <w:lang w:val="sr-Cyrl-RS"/>
        </w:rPr>
        <w:t xml:space="preserve"> по позиву одржан</w:t>
      </w:r>
      <w:r w:rsidR="00EA69DE">
        <w:rPr>
          <w:lang w:val="sr-Cyrl-RS"/>
        </w:rPr>
        <w:t>а</w:t>
      </w:r>
      <w:r w:rsidR="00EA69DE" w:rsidRPr="00795C04">
        <w:rPr>
          <w:lang w:val="sr-Cyrl-RS"/>
        </w:rPr>
        <w:t xml:space="preserve"> на Филолошком факултету у Никшићу, у организацији Студијског програма за српски језик и књижевност Филолошког  факултета у Никшићу, Амбасаде Републике Србије у Црној Гори и Матице српске – Друштва чланова у Црној Гори</w:t>
      </w:r>
      <w:r w:rsidR="00EA69DE">
        <w:rPr>
          <w:lang w:val="sr-Cyrl-RS"/>
        </w:rPr>
        <w:t>, 5. и 6. марта 2020. године)</w:t>
      </w:r>
      <w:r w:rsidR="00F92D2A">
        <w:rPr>
          <w:color w:val="FF0000"/>
          <w:sz w:val="22"/>
          <w:szCs w:val="22"/>
          <w:lang w:val="sr-Cyrl-RS"/>
        </w:rPr>
        <w:t>.</w:t>
      </w:r>
    </w:p>
    <w:p w14:paraId="5CA3C668" w14:textId="5832BA22" w:rsidR="00372FCE" w:rsidRPr="00EA69DE" w:rsidRDefault="00372FCE" w:rsidP="00EA69DE">
      <w:pPr>
        <w:spacing w:line="276" w:lineRule="auto"/>
        <w:ind w:right="-7" w:firstLine="567"/>
        <w:jc w:val="both"/>
        <w:rPr>
          <w:lang w:val="sr-Cyrl-RS"/>
        </w:rPr>
      </w:pPr>
      <w:r w:rsidRPr="00EA69DE">
        <w:rPr>
          <w:lang w:val="sr-Cyrl-CS"/>
        </w:rPr>
        <w:t xml:space="preserve">На основу изложених података, Веће Департмана за србистику даје </w:t>
      </w:r>
      <w:r w:rsidRPr="00EA69DE">
        <w:rPr>
          <w:b/>
          <w:lang w:val="sr-Cyrl-CS"/>
        </w:rPr>
        <w:t>позитивну оцену</w:t>
      </w:r>
      <w:r w:rsidRPr="00EA69DE">
        <w:rPr>
          <w:lang w:val="sr-Cyrl-CS"/>
        </w:rPr>
        <w:t xml:space="preserve"> у области доприноса развоју наставе и развоју других делатности Филозофског факултета у Нишу доц. др </w:t>
      </w:r>
      <w:r w:rsidR="00EA69DE" w:rsidRPr="00EA69DE">
        <w:rPr>
          <w:lang w:val="sr-Cyrl-CS"/>
        </w:rPr>
        <w:t>Александр</w:t>
      </w:r>
      <w:r w:rsidR="00F92D2A">
        <w:rPr>
          <w:lang w:val="sr-Cyrl-CS"/>
        </w:rPr>
        <w:t>и</w:t>
      </w:r>
      <w:r w:rsidR="00EA69DE" w:rsidRPr="00EA69DE">
        <w:rPr>
          <w:lang w:val="sr-Cyrl-CS"/>
        </w:rPr>
        <w:t xml:space="preserve"> Лончар Раичевић</w:t>
      </w:r>
      <w:r w:rsidRPr="00EA69DE">
        <w:rPr>
          <w:lang w:val="sr-Cyrl-CS"/>
        </w:rPr>
        <w:t xml:space="preserve">, </w:t>
      </w:r>
      <w:r w:rsidRPr="00EA69DE">
        <w:rPr>
          <w:lang w:val="sr-Cyrl-RS"/>
        </w:rPr>
        <w:t xml:space="preserve">кандидату предложеном за избор у звање </w:t>
      </w:r>
      <w:r w:rsidRPr="00EA69DE">
        <w:rPr>
          <w:i/>
          <w:lang w:val="sr-Cyrl-RS"/>
        </w:rPr>
        <w:t>ванредни професор</w:t>
      </w:r>
      <w:r w:rsidRPr="00EA69DE">
        <w:rPr>
          <w:lang w:val="sr-Cyrl-RS"/>
        </w:rPr>
        <w:t xml:space="preserve"> за ужу научну област Српск</w:t>
      </w:r>
      <w:r w:rsidR="00EA69DE" w:rsidRPr="00EA69DE">
        <w:rPr>
          <w:lang w:val="sr-Cyrl-RS"/>
        </w:rPr>
        <w:t>и језик</w:t>
      </w:r>
      <w:r w:rsidRPr="00EA69DE">
        <w:rPr>
          <w:lang w:val="sr-Cyrl-RS"/>
        </w:rPr>
        <w:t xml:space="preserve"> (</w:t>
      </w:r>
      <w:r w:rsidR="00EA69DE" w:rsidRPr="00EA69DE">
        <w:rPr>
          <w:i/>
          <w:iCs/>
          <w:lang w:val="sr-Cyrl-RS"/>
        </w:rPr>
        <w:t>Фонетика са фонологијом</w:t>
      </w:r>
      <w:r w:rsidR="00EA69DE" w:rsidRPr="00EA69DE">
        <w:rPr>
          <w:lang w:val="sr-Cyrl-RS"/>
        </w:rPr>
        <w:t xml:space="preserve"> и </w:t>
      </w:r>
      <w:r w:rsidR="00EA69DE" w:rsidRPr="00EA69DE">
        <w:rPr>
          <w:i/>
          <w:iCs/>
          <w:lang w:val="sr-Cyrl-RS"/>
        </w:rPr>
        <w:t>Прозодија српског језика</w:t>
      </w:r>
      <w:r w:rsidRPr="00EA69DE">
        <w:t>)</w:t>
      </w:r>
      <w:r w:rsidRPr="00EA69DE">
        <w:rPr>
          <w:lang w:val="sr-Cyrl-RS"/>
        </w:rPr>
        <w:t>.</w:t>
      </w:r>
    </w:p>
    <w:p w14:paraId="11FF7D9E" w14:textId="77777777" w:rsidR="00372FCE" w:rsidRPr="00EA69DE" w:rsidRDefault="00372FCE" w:rsidP="00EA69DE">
      <w:pPr>
        <w:spacing w:line="276" w:lineRule="auto"/>
        <w:ind w:right="-7"/>
        <w:jc w:val="both"/>
        <w:rPr>
          <w:lang w:val="sr-Cyrl-CS"/>
        </w:rPr>
      </w:pPr>
      <w:r w:rsidRPr="00EA69DE">
        <w:rPr>
          <w:lang w:val="sr-Cyrl-CS"/>
        </w:rPr>
        <w:tab/>
      </w:r>
    </w:p>
    <w:p w14:paraId="1182D737" w14:textId="128BAA69" w:rsidR="00372FCE" w:rsidRPr="00372FCE" w:rsidRDefault="00372FCE" w:rsidP="00EA69DE">
      <w:pPr>
        <w:spacing w:line="276" w:lineRule="auto"/>
        <w:rPr>
          <w:color w:val="FF0000"/>
          <w:sz w:val="22"/>
          <w:szCs w:val="22"/>
          <w:lang w:val="sr-Cyrl-CS"/>
        </w:rPr>
      </w:pPr>
      <w:r w:rsidRPr="00EA69DE">
        <w:rPr>
          <w:lang w:val="sr-Cyrl-CS"/>
        </w:rPr>
        <w:t xml:space="preserve">У Нишу, </w:t>
      </w:r>
      <w:r w:rsidR="00EA69DE" w:rsidRPr="00EA69DE">
        <w:rPr>
          <w:lang w:val="ru-RU"/>
        </w:rPr>
        <w:t>2</w:t>
      </w:r>
      <w:r w:rsidR="00F92D2A">
        <w:rPr>
          <w:lang w:val="ru-RU"/>
        </w:rPr>
        <w:t>4</w:t>
      </w:r>
      <w:r w:rsidRPr="00EA69DE">
        <w:rPr>
          <w:lang w:val="ru-RU"/>
        </w:rPr>
        <w:t>.</w:t>
      </w:r>
      <w:r w:rsidRPr="00EA69DE">
        <w:rPr>
          <w:lang w:val="sr-Cyrl-CS"/>
        </w:rPr>
        <w:t xml:space="preserve"> 2</w:t>
      </w:r>
      <w:r w:rsidRPr="00EA69DE">
        <w:rPr>
          <w:lang w:val="ru-RU"/>
        </w:rPr>
        <w:t>.</w:t>
      </w:r>
      <w:r w:rsidRPr="00EA69DE">
        <w:rPr>
          <w:lang w:val="sr-Cyrl-CS"/>
        </w:rPr>
        <w:t xml:space="preserve"> 202</w:t>
      </w:r>
      <w:r w:rsidR="00EA69DE" w:rsidRPr="00EA69DE">
        <w:rPr>
          <w:lang w:val="sr-Cyrl-CS"/>
        </w:rPr>
        <w:t>1</w:t>
      </w:r>
      <w:r w:rsidRPr="00EA69DE">
        <w:rPr>
          <w:lang w:val="sr-Cyrl-CS"/>
        </w:rPr>
        <w:t>. године</w:t>
      </w:r>
      <w:r w:rsidRPr="00EA69DE">
        <w:rPr>
          <w:sz w:val="22"/>
          <w:szCs w:val="22"/>
          <w:lang w:val="sr-Cyrl-CS"/>
        </w:rPr>
        <w:t xml:space="preserve">       </w:t>
      </w:r>
      <w:r w:rsidRPr="00372FCE">
        <w:rPr>
          <w:color w:val="FF0000"/>
          <w:sz w:val="22"/>
          <w:szCs w:val="22"/>
          <w:lang w:val="sr-Cyrl-CS"/>
        </w:rPr>
        <w:tab/>
      </w:r>
      <w:r w:rsidRPr="00372FCE">
        <w:rPr>
          <w:color w:val="FF0000"/>
          <w:sz w:val="22"/>
          <w:szCs w:val="22"/>
          <w:lang w:val="sr-Cyrl-CS"/>
        </w:rPr>
        <w:tab/>
        <w:t xml:space="preserve">              </w:t>
      </w:r>
    </w:p>
    <w:p w14:paraId="63871106" w14:textId="77777777" w:rsidR="00372FCE" w:rsidRPr="009217F9" w:rsidRDefault="00372FCE" w:rsidP="00372FCE">
      <w:pPr>
        <w:spacing w:line="276" w:lineRule="auto"/>
        <w:rPr>
          <w:lang w:val="sr-Cyrl-RS"/>
        </w:rPr>
      </w:pPr>
      <w:r w:rsidRPr="00372FCE">
        <w:rPr>
          <w:color w:val="FF0000"/>
          <w:sz w:val="22"/>
          <w:szCs w:val="22"/>
          <w:lang w:val="sr-Cyrl-CS"/>
        </w:rPr>
        <w:t xml:space="preserve">                                                                                                      </w:t>
      </w:r>
      <w:r w:rsidRPr="009217F9">
        <w:rPr>
          <w:lang w:val="ru-RU"/>
        </w:rPr>
        <w:t>_______________________________</w:t>
      </w:r>
      <w:r w:rsidRPr="009217F9">
        <w:rPr>
          <w:lang w:val="sr-Cyrl-CS"/>
        </w:rPr>
        <w:t xml:space="preserve"> </w:t>
      </w:r>
    </w:p>
    <w:p w14:paraId="4FA50E49" w14:textId="77777777" w:rsidR="00372FCE" w:rsidRPr="009217F9" w:rsidRDefault="00372FCE" w:rsidP="00372FCE">
      <w:pPr>
        <w:tabs>
          <w:tab w:val="left" w:pos="8820"/>
        </w:tabs>
        <w:spacing w:line="276" w:lineRule="auto"/>
        <w:jc w:val="right"/>
        <w:rPr>
          <w:lang w:val="sr-Cyrl-RS"/>
        </w:rPr>
      </w:pPr>
    </w:p>
    <w:p w14:paraId="0A21F112" w14:textId="77777777" w:rsidR="00372FCE" w:rsidRPr="009217F9" w:rsidRDefault="00372FCE" w:rsidP="00372FCE">
      <w:pPr>
        <w:tabs>
          <w:tab w:val="left" w:pos="8820"/>
        </w:tabs>
        <w:spacing w:line="276" w:lineRule="auto"/>
        <w:jc w:val="right"/>
        <w:rPr>
          <w:lang w:val="ru-RU"/>
        </w:rPr>
      </w:pPr>
      <w:r w:rsidRPr="009217F9">
        <w:rPr>
          <w:lang w:val="sr-Cyrl-RS"/>
        </w:rPr>
        <w:t>Проф</w:t>
      </w:r>
      <w:r w:rsidRPr="009217F9">
        <w:rPr>
          <w:lang w:val="sr-Latn-RS"/>
        </w:rPr>
        <w:t>.</w:t>
      </w:r>
      <w:r w:rsidRPr="009217F9">
        <w:rPr>
          <w:lang w:val="ru-RU"/>
        </w:rPr>
        <w:t xml:space="preserve"> др Мирјана Илић </w:t>
      </w:r>
    </w:p>
    <w:p w14:paraId="5329FE41" w14:textId="77777777" w:rsidR="00372FCE" w:rsidRPr="009217F9" w:rsidRDefault="00372FCE" w:rsidP="00372FCE">
      <w:pPr>
        <w:tabs>
          <w:tab w:val="left" w:pos="8820"/>
        </w:tabs>
        <w:spacing w:line="276" w:lineRule="auto"/>
        <w:jc w:val="right"/>
        <w:rPr>
          <w:lang w:val="ru-RU"/>
        </w:rPr>
      </w:pPr>
      <w:r w:rsidRPr="009217F9">
        <w:rPr>
          <w:lang w:val="ru-RU"/>
        </w:rPr>
        <w:t>Управник Департмана за србистику</w:t>
      </w:r>
    </w:p>
    <w:p w14:paraId="0D0BDEBB" w14:textId="77777777" w:rsidR="00372FCE" w:rsidRPr="00372FCE" w:rsidRDefault="00372FCE" w:rsidP="00372FCE">
      <w:pPr>
        <w:tabs>
          <w:tab w:val="left" w:pos="8647"/>
        </w:tabs>
        <w:spacing w:line="276" w:lineRule="auto"/>
        <w:ind w:firstLine="567"/>
        <w:jc w:val="both"/>
        <w:rPr>
          <w:color w:val="FF0000"/>
          <w:lang w:val="sr-Cyrl-RS"/>
        </w:rPr>
      </w:pPr>
    </w:p>
    <w:p w14:paraId="1B6C5A9E" w14:textId="77777777" w:rsidR="00372FCE" w:rsidRPr="00372FCE" w:rsidRDefault="00372FCE" w:rsidP="00372FCE">
      <w:pPr>
        <w:tabs>
          <w:tab w:val="left" w:pos="8647"/>
        </w:tabs>
        <w:spacing w:line="276" w:lineRule="auto"/>
        <w:ind w:firstLine="567"/>
        <w:jc w:val="both"/>
        <w:rPr>
          <w:color w:val="FF0000"/>
          <w:lang w:val="sr-Cyrl-RS"/>
        </w:rPr>
      </w:pPr>
    </w:p>
    <w:p w14:paraId="26DD1918" w14:textId="77777777" w:rsidR="00372FCE" w:rsidRPr="00372FCE" w:rsidRDefault="00372FCE" w:rsidP="00372FCE">
      <w:pPr>
        <w:tabs>
          <w:tab w:val="left" w:pos="8647"/>
        </w:tabs>
        <w:spacing w:line="276" w:lineRule="auto"/>
        <w:ind w:firstLine="567"/>
        <w:jc w:val="both"/>
        <w:rPr>
          <w:color w:val="FF0000"/>
          <w:lang w:val="sr-Cyrl-RS"/>
        </w:rPr>
      </w:pPr>
    </w:p>
    <w:p w14:paraId="0B188251" w14:textId="77777777" w:rsidR="00372FCE" w:rsidRPr="00372FCE" w:rsidRDefault="00372FCE" w:rsidP="00372FCE">
      <w:pPr>
        <w:tabs>
          <w:tab w:val="left" w:pos="8647"/>
        </w:tabs>
        <w:spacing w:line="276" w:lineRule="auto"/>
        <w:ind w:firstLine="567"/>
        <w:jc w:val="both"/>
        <w:rPr>
          <w:color w:val="FF0000"/>
          <w:lang w:val="sr-Cyrl-RS"/>
        </w:rPr>
      </w:pPr>
    </w:p>
    <w:p w14:paraId="464C13AC" w14:textId="77777777" w:rsidR="00372FCE" w:rsidRPr="009217F9" w:rsidRDefault="00372FCE" w:rsidP="00372FCE">
      <w:pPr>
        <w:tabs>
          <w:tab w:val="left" w:pos="8647"/>
        </w:tabs>
        <w:spacing w:line="276" w:lineRule="auto"/>
        <w:ind w:firstLine="567"/>
        <w:jc w:val="both"/>
        <w:rPr>
          <w:lang w:val="sr-Cyrl-RS"/>
        </w:rPr>
      </w:pPr>
    </w:p>
    <w:p w14:paraId="6F9B9ACD" w14:textId="77777777" w:rsidR="00372FCE" w:rsidRPr="009217F9" w:rsidRDefault="00372FCE" w:rsidP="00372FCE">
      <w:pPr>
        <w:spacing w:line="276" w:lineRule="auto"/>
        <w:ind w:right="-7"/>
        <w:rPr>
          <w:lang w:val="sr-Cyrl-RS"/>
        </w:rPr>
      </w:pPr>
      <w:r w:rsidRPr="009217F9">
        <w:rPr>
          <w:lang w:val="sr-Cyrl-RS"/>
        </w:rPr>
        <w:t>Универзитет у Нишу</w:t>
      </w:r>
    </w:p>
    <w:p w14:paraId="3F8EAB33" w14:textId="77777777" w:rsidR="00372FCE" w:rsidRPr="009217F9" w:rsidRDefault="00372FCE" w:rsidP="00372FCE">
      <w:pPr>
        <w:spacing w:line="276" w:lineRule="auto"/>
        <w:ind w:right="-7"/>
        <w:rPr>
          <w:lang w:val="sr-Cyrl-RS"/>
        </w:rPr>
      </w:pPr>
      <w:r w:rsidRPr="009217F9">
        <w:rPr>
          <w:lang w:val="sr-Cyrl-RS"/>
        </w:rPr>
        <w:t>Филозофски факултет</w:t>
      </w:r>
    </w:p>
    <w:p w14:paraId="5F4A9FC3" w14:textId="2D90C448" w:rsidR="00372FCE" w:rsidRPr="009217F9" w:rsidRDefault="00372FCE" w:rsidP="00372FCE">
      <w:pPr>
        <w:spacing w:line="276" w:lineRule="auto"/>
        <w:ind w:right="-7"/>
        <w:rPr>
          <w:lang w:val="sr-Cyrl-RS"/>
        </w:rPr>
      </w:pPr>
      <w:r w:rsidRPr="009217F9">
        <w:rPr>
          <w:lang w:val="sr-Cyrl-RS"/>
        </w:rPr>
        <w:t>Департман за србистику</w:t>
      </w:r>
    </w:p>
    <w:p w14:paraId="4CDFECAE" w14:textId="77777777" w:rsidR="00372FCE" w:rsidRPr="009217F9" w:rsidRDefault="00372FCE" w:rsidP="00372FCE">
      <w:pPr>
        <w:spacing w:line="276" w:lineRule="auto"/>
        <w:ind w:right="283"/>
        <w:rPr>
          <w:b/>
          <w:lang w:val="sr-Cyrl-CS"/>
        </w:rPr>
      </w:pPr>
    </w:p>
    <w:p w14:paraId="4587BE2E" w14:textId="77777777" w:rsidR="00372FCE" w:rsidRPr="009217F9" w:rsidRDefault="00372FCE" w:rsidP="00372FCE">
      <w:pPr>
        <w:spacing w:line="276" w:lineRule="auto"/>
        <w:ind w:right="283"/>
        <w:jc w:val="center"/>
        <w:rPr>
          <w:lang w:val="sr-Cyrl-CS"/>
        </w:rPr>
      </w:pPr>
      <w:r w:rsidRPr="009217F9">
        <w:rPr>
          <w:lang w:val="sr-Cyrl-CS"/>
        </w:rPr>
        <w:t>ИЗБОРНОМ ВЕЋУ ФИЛОЗОФСКОГ ФАКУЛТЕТА</w:t>
      </w:r>
      <w:r w:rsidRPr="009217F9">
        <w:rPr>
          <w:lang w:val="ru-RU"/>
        </w:rPr>
        <w:t xml:space="preserve"> </w:t>
      </w:r>
      <w:r w:rsidRPr="009217F9">
        <w:rPr>
          <w:lang w:val="sr-Cyrl-CS"/>
        </w:rPr>
        <w:t>У НИШУ</w:t>
      </w:r>
    </w:p>
    <w:p w14:paraId="0397C4EE" w14:textId="77777777" w:rsidR="00372FCE" w:rsidRPr="009217F9" w:rsidRDefault="00372FCE" w:rsidP="00372FCE">
      <w:pPr>
        <w:spacing w:line="276" w:lineRule="auto"/>
        <w:ind w:right="283"/>
        <w:jc w:val="center"/>
        <w:rPr>
          <w:b/>
          <w:lang w:val="sr-Cyrl-CS"/>
        </w:rPr>
      </w:pPr>
      <w:r w:rsidRPr="009217F9">
        <w:rPr>
          <w:b/>
          <w:lang w:val="sr-Cyrl-CS"/>
        </w:rPr>
        <w:t>ПРЕДЛОГ ОДЛУКЕ О ОЦЕНИ РЕЗУЛТАТА ПЕДАГОШКОГ РАДА КАНДИДАТА</w:t>
      </w:r>
    </w:p>
    <w:p w14:paraId="706A863F" w14:textId="77777777" w:rsidR="00372FCE" w:rsidRPr="00372FCE" w:rsidRDefault="00372FCE" w:rsidP="00372FCE">
      <w:pPr>
        <w:spacing w:line="276" w:lineRule="auto"/>
        <w:ind w:right="283"/>
        <w:jc w:val="center"/>
        <w:rPr>
          <w:b/>
          <w:color w:val="FF0000"/>
          <w:sz w:val="22"/>
          <w:szCs w:val="22"/>
          <w:lang w:val="sr-Cyrl-CS"/>
        </w:rPr>
      </w:pPr>
    </w:p>
    <w:p w14:paraId="41AD0A09" w14:textId="193AE9F5" w:rsidR="00372FCE" w:rsidRPr="001648AB" w:rsidRDefault="00372FCE" w:rsidP="001648AB">
      <w:pPr>
        <w:spacing w:line="276" w:lineRule="auto"/>
        <w:ind w:firstLine="720"/>
        <w:jc w:val="both"/>
        <w:rPr>
          <w:lang w:val="sr-Cyrl-RS"/>
        </w:rPr>
      </w:pPr>
      <w:r w:rsidRPr="001648AB">
        <w:rPr>
          <w:lang w:val="sr-Cyrl-CS"/>
        </w:rPr>
        <w:t xml:space="preserve">Доц. др </w:t>
      </w:r>
      <w:r w:rsidR="001648AB">
        <w:rPr>
          <w:lang w:val="sr-Cyrl-CS"/>
        </w:rPr>
        <w:t>Александра Лончар Раичевић</w:t>
      </w:r>
      <w:r w:rsidRPr="001648AB">
        <w:rPr>
          <w:lang w:val="sr-Cyrl-CS"/>
        </w:rPr>
        <w:t xml:space="preserve"> педагошки рад обавља од 200</w:t>
      </w:r>
      <w:r w:rsidR="00610C2F" w:rsidRPr="001648AB">
        <w:t>1</w:t>
      </w:r>
      <w:r w:rsidRPr="001648AB">
        <w:rPr>
          <w:lang w:val="sr-Cyrl-CS"/>
        </w:rPr>
        <w:t>. године, најпре као студент-сарадник у настави (200</w:t>
      </w:r>
      <w:r w:rsidR="00610C2F" w:rsidRPr="001648AB">
        <w:t>0/2003</w:t>
      </w:r>
      <w:r w:rsidRPr="001648AB">
        <w:rPr>
          <w:lang w:val="sr-Cyrl-CS"/>
        </w:rPr>
        <w:t>), потом асистент-приправник (200</w:t>
      </w:r>
      <w:r w:rsidR="00610C2F" w:rsidRPr="001648AB">
        <w:t>3</w:t>
      </w:r>
      <w:r w:rsidRPr="001648AB">
        <w:rPr>
          <w:lang w:val="sr-Cyrl-CS"/>
        </w:rPr>
        <w:t xml:space="preserve">-2008) и асистент (2008-2015). </w:t>
      </w:r>
      <w:r w:rsidRPr="001648AB">
        <w:rPr>
          <w:lang w:val="sr-Cyrl-RS"/>
        </w:rPr>
        <w:t xml:space="preserve">У звање доцента </w:t>
      </w:r>
      <w:proofErr w:type="spellStart"/>
      <w:r w:rsidRPr="001648AB">
        <w:t>за</w:t>
      </w:r>
      <w:proofErr w:type="spellEnd"/>
      <w:r w:rsidRPr="001648AB">
        <w:t xml:space="preserve"> </w:t>
      </w:r>
      <w:proofErr w:type="spellStart"/>
      <w:r w:rsidRPr="001648AB">
        <w:t>ужу</w:t>
      </w:r>
      <w:proofErr w:type="spellEnd"/>
      <w:r w:rsidRPr="001648AB">
        <w:t xml:space="preserve"> </w:t>
      </w:r>
      <w:proofErr w:type="spellStart"/>
      <w:r w:rsidRPr="001648AB">
        <w:t>научну</w:t>
      </w:r>
      <w:proofErr w:type="spellEnd"/>
      <w:r w:rsidRPr="001648AB">
        <w:t xml:space="preserve"> </w:t>
      </w:r>
      <w:proofErr w:type="spellStart"/>
      <w:r w:rsidRPr="001648AB">
        <w:t>област</w:t>
      </w:r>
      <w:proofErr w:type="spellEnd"/>
      <w:r w:rsidRPr="001648AB">
        <w:t xml:space="preserve"> </w:t>
      </w:r>
      <w:proofErr w:type="spellStart"/>
      <w:r w:rsidRPr="001648AB">
        <w:rPr>
          <w:i/>
          <w:iCs/>
        </w:rPr>
        <w:t>Српск</w:t>
      </w:r>
      <w:proofErr w:type="spellEnd"/>
      <w:r w:rsidR="00610C2F" w:rsidRPr="001648AB">
        <w:rPr>
          <w:i/>
          <w:iCs/>
          <w:lang w:val="sr-Cyrl-RS"/>
        </w:rPr>
        <w:t>и</w:t>
      </w:r>
      <w:r w:rsidR="00610C2F" w:rsidRPr="001648AB">
        <w:rPr>
          <w:i/>
          <w:iCs/>
        </w:rPr>
        <w:t xml:space="preserve"> </w:t>
      </w:r>
      <w:r w:rsidR="00610C2F" w:rsidRPr="001648AB">
        <w:rPr>
          <w:i/>
          <w:iCs/>
          <w:lang w:val="sr-Cyrl-RS"/>
        </w:rPr>
        <w:t>језик</w:t>
      </w:r>
      <w:r w:rsidRPr="001648AB">
        <w:t xml:space="preserve"> (</w:t>
      </w:r>
      <w:r w:rsidR="00610C2F" w:rsidRPr="001648AB">
        <w:rPr>
          <w:i/>
          <w:iCs/>
          <w:lang w:val="sr-Cyrl-RS"/>
        </w:rPr>
        <w:t>Фонетика са фонологијом</w:t>
      </w:r>
      <w:r w:rsidR="00610C2F" w:rsidRPr="001648AB">
        <w:rPr>
          <w:lang w:val="sr-Cyrl-RS"/>
        </w:rPr>
        <w:t xml:space="preserve"> и </w:t>
      </w:r>
      <w:r w:rsidR="00610C2F" w:rsidRPr="001648AB">
        <w:rPr>
          <w:i/>
          <w:iCs/>
          <w:lang w:val="sr-Cyrl-RS"/>
        </w:rPr>
        <w:t>Акцентологија српског језика</w:t>
      </w:r>
      <w:r w:rsidRPr="001648AB">
        <w:rPr>
          <w:iCs/>
          <w:lang w:val="sr-Cyrl-RS"/>
        </w:rPr>
        <w:t xml:space="preserve">) </w:t>
      </w:r>
      <w:r w:rsidRPr="001648AB">
        <w:rPr>
          <w:lang w:val="sr-Cyrl-RS"/>
        </w:rPr>
        <w:t>изабрана је 201</w:t>
      </w:r>
      <w:r w:rsidR="00610C2F" w:rsidRPr="001648AB">
        <w:rPr>
          <w:lang w:val="sr-Cyrl-RS"/>
        </w:rPr>
        <w:t>6</w:t>
      </w:r>
      <w:r w:rsidRPr="001648AB">
        <w:rPr>
          <w:lang w:val="sr-Cyrl-RS"/>
        </w:rPr>
        <w:t xml:space="preserve">. године. </w:t>
      </w:r>
    </w:p>
    <w:p w14:paraId="79271278" w14:textId="4687E494" w:rsidR="001648AB" w:rsidRPr="008036A8" w:rsidRDefault="001648AB" w:rsidP="001648AB">
      <w:pPr>
        <w:pStyle w:val="NormalWeb"/>
        <w:shd w:val="clear" w:color="auto" w:fill="FFFFFF"/>
        <w:spacing w:before="0" w:beforeAutospacing="0" w:after="240" w:afterAutospacing="0" w:line="276" w:lineRule="auto"/>
        <w:ind w:firstLine="720"/>
        <w:jc w:val="both"/>
        <w:rPr>
          <w:color w:val="000000"/>
        </w:rPr>
      </w:pPr>
      <w:r>
        <w:t>О</w:t>
      </w:r>
      <w:r w:rsidRPr="00795C04">
        <w:t>д 2016. године</w:t>
      </w:r>
      <w:r>
        <w:t xml:space="preserve"> н</w:t>
      </w:r>
      <w:r w:rsidRPr="00795C04">
        <w:t>а Филозофском факултету у Ниш</w:t>
      </w:r>
      <w:r>
        <w:t>у</w:t>
      </w:r>
      <w:r w:rsidRPr="00795C04">
        <w:t xml:space="preserve"> држи часове предавања на предметима</w:t>
      </w:r>
      <w:r>
        <w:t>:</w:t>
      </w:r>
      <w:r w:rsidRPr="00795C04">
        <w:t xml:space="preserve"> </w:t>
      </w:r>
      <w:r w:rsidRPr="00795C04">
        <w:rPr>
          <w:rStyle w:val="Emphasis"/>
          <w:color w:val="000000"/>
        </w:rPr>
        <w:t>Прозодија српског језика, Фонетика са фонологијом </w:t>
      </w:r>
      <w:r w:rsidRPr="00795C04">
        <w:rPr>
          <w:color w:val="000000"/>
        </w:rPr>
        <w:t>и</w:t>
      </w:r>
      <w:r w:rsidRPr="00795C04">
        <w:rPr>
          <w:rStyle w:val="Emphasis"/>
          <w:color w:val="000000"/>
        </w:rPr>
        <w:t> Акустичка фонетика</w:t>
      </w:r>
      <w:r w:rsidRPr="00795C04">
        <w:rPr>
          <w:color w:val="000000"/>
        </w:rPr>
        <w:t xml:space="preserve"> на Департману за србистику, </w:t>
      </w:r>
      <w:r w:rsidRPr="00795C04">
        <w:rPr>
          <w:i/>
          <w:iCs/>
          <w:color w:val="000000"/>
        </w:rPr>
        <w:t xml:space="preserve">Српски језик и правопис </w:t>
      </w:r>
      <w:r w:rsidRPr="00795C04">
        <w:rPr>
          <w:color w:val="000000"/>
        </w:rPr>
        <w:t xml:space="preserve">и </w:t>
      </w:r>
      <w:r w:rsidRPr="00795C04">
        <w:rPr>
          <w:rStyle w:val="Emphasis"/>
          <w:color w:val="000000"/>
        </w:rPr>
        <w:t>Дикциј</w:t>
      </w:r>
      <w:r>
        <w:rPr>
          <w:rStyle w:val="Emphasis"/>
          <w:color w:val="000000"/>
        </w:rPr>
        <w:t>а</w:t>
      </w:r>
      <w:r w:rsidRPr="00795C04">
        <w:rPr>
          <w:color w:val="000000"/>
        </w:rPr>
        <w:t xml:space="preserve"> на Департману за новинарство, </w:t>
      </w:r>
      <w:r w:rsidRPr="00795C04">
        <w:rPr>
          <w:rStyle w:val="Emphasis"/>
          <w:color w:val="000000"/>
        </w:rPr>
        <w:t>Српски језик</w:t>
      </w:r>
      <w:r w:rsidRPr="00795C04">
        <w:rPr>
          <w:color w:val="000000"/>
        </w:rPr>
        <w:t xml:space="preserve"> на Департману за француски језик, </w:t>
      </w:r>
      <w:r w:rsidRPr="00795C04">
        <w:rPr>
          <w:rStyle w:val="Emphasis"/>
          <w:color w:val="000000"/>
        </w:rPr>
        <w:t>Српски језик </w:t>
      </w:r>
      <w:r w:rsidRPr="00795C04">
        <w:rPr>
          <w:rStyle w:val="Emphasis"/>
          <w:i w:val="0"/>
          <w:iCs w:val="0"/>
          <w:color w:val="000000"/>
        </w:rPr>
        <w:t>I</w:t>
      </w:r>
      <w:r w:rsidRPr="00795C04">
        <w:rPr>
          <w:rStyle w:val="Emphasis"/>
          <w:color w:val="000000"/>
        </w:rPr>
        <w:t xml:space="preserve"> </w:t>
      </w:r>
      <w:r w:rsidRPr="00795C04">
        <w:rPr>
          <w:rStyle w:val="Emphasis"/>
          <w:i w:val="0"/>
          <w:iCs w:val="0"/>
          <w:color w:val="000000"/>
        </w:rPr>
        <w:t xml:space="preserve">и </w:t>
      </w:r>
      <w:r w:rsidRPr="00795C04">
        <w:rPr>
          <w:rStyle w:val="Emphasis"/>
          <w:color w:val="000000"/>
        </w:rPr>
        <w:t xml:space="preserve">Српски језик </w:t>
      </w:r>
      <w:r w:rsidRPr="00795C04">
        <w:rPr>
          <w:rStyle w:val="Emphasis"/>
          <w:i w:val="0"/>
          <w:iCs w:val="0"/>
          <w:color w:val="000000"/>
        </w:rPr>
        <w:t>II</w:t>
      </w:r>
      <w:r w:rsidRPr="00795C04">
        <w:rPr>
          <w:color w:val="000000"/>
        </w:rPr>
        <w:t xml:space="preserve"> на Департману за руски језик</w:t>
      </w:r>
      <w:r>
        <w:rPr>
          <w:color w:val="000000"/>
        </w:rPr>
        <w:t>,</w:t>
      </w:r>
      <w:r w:rsidRPr="00795C04">
        <w:rPr>
          <w:color w:val="000000"/>
        </w:rPr>
        <w:t xml:space="preserve"> и </w:t>
      </w:r>
      <w:r>
        <w:rPr>
          <w:rStyle w:val="Emphasis"/>
          <w:color w:val="000000"/>
        </w:rPr>
        <w:t>С</w:t>
      </w:r>
      <w:r w:rsidRPr="00795C04">
        <w:rPr>
          <w:rStyle w:val="Emphasis"/>
          <w:color w:val="000000"/>
        </w:rPr>
        <w:t>рпски језик </w:t>
      </w:r>
      <w:r w:rsidRPr="00795C04">
        <w:rPr>
          <w:rStyle w:val="Emphasis"/>
          <w:i w:val="0"/>
          <w:iCs w:val="0"/>
          <w:color w:val="000000"/>
        </w:rPr>
        <w:t>I</w:t>
      </w:r>
      <w:r w:rsidRPr="00795C04">
        <w:rPr>
          <w:rStyle w:val="Emphasis"/>
          <w:color w:val="000000"/>
        </w:rPr>
        <w:t xml:space="preserve"> </w:t>
      </w:r>
      <w:r w:rsidRPr="00795C04">
        <w:rPr>
          <w:rStyle w:val="Emphasis"/>
          <w:i w:val="0"/>
          <w:iCs w:val="0"/>
          <w:color w:val="000000"/>
        </w:rPr>
        <w:t xml:space="preserve">и </w:t>
      </w:r>
      <w:r w:rsidRPr="00795C04">
        <w:rPr>
          <w:rStyle w:val="Emphasis"/>
          <w:color w:val="000000"/>
        </w:rPr>
        <w:t xml:space="preserve">Српски језик </w:t>
      </w:r>
      <w:r w:rsidRPr="00795C04">
        <w:rPr>
          <w:rStyle w:val="Emphasis"/>
          <w:i w:val="0"/>
          <w:iCs w:val="0"/>
          <w:color w:val="000000"/>
        </w:rPr>
        <w:t>II</w:t>
      </w:r>
      <w:r w:rsidRPr="00795C04">
        <w:rPr>
          <w:color w:val="000000"/>
        </w:rPr>
        <w:t xml:space="preserve"> на Депарману за немачки језик. Ангажована је на Докторским академским студијама филологије на предметима </w:t>
      </w:r>
      <w:r w:rsidRPr="00795C04">
        <w:rPr>
          <w:rStyle w:val="Emphasis"/>
          <w:color w:val="000000"/>
        </w:rPr>
        <w:t>Експериментална фонетика</w:t>
      </w:r>
      <w:r w:rsidRPr="00795C04">
        <w:rPr>
          <w:color w:val="000000"/>
        </w:rPr>
        <w:t xml:space="preserve">, </w:t>
      </w:r>
      <w:r w:rsidRPr="00795C04">
        <w:rPr>
          <w:i/>
          <w:iCs/>
          <w:color w:val="000000"/>
        </w:rPr>
        <w:t>Форензичка фонетика</w:t>
      </w:r>
      <w:r w:rsidRPr="00795C04">
        <w:rPr>
          <w:color w:val="000000"/>
        </w:rPr>
        <w:t xml:space="preserve"> и </w:t>
      </w:r>
      <w:r w:rsidRPr="00795C04">
        <w:rPr>
          <w:rStyle w:val="Emphasis"/>
          <w:color w:val="000000"/>
        </w:rPr>
        <w:t>Лингвистика  и интердисциплинарност.</w:t>
      </w:r>
    </w:p>
    <w:p w14:paraId="3C992B32" w14:textId="63A17B75" w:rsidR="00372FCE" w:rsidRPr="001648AB" w:rsidRDefault="001648AB" w:rsidP="001648AB">
      <w:pPr>
        <w:spacing w:line="276" w:lineRule="auto"/>
        <w:ind w:right="52" w:firstLine="567"/>
        <w:jc w:val="both"/>
        <w:rPr>
          <w:lang w:val="sr-Cyrl-CS"/>
        </w:rPr>
      </w:pPr>
      <w:r w:rsidRPr="001648AB">
        <w:rPr>
          <w:lang w:val="sr-Cyrl-CS"/>
        </w:rPr>
        <w:t>Александра Лончар Раичевић</w:t>
      </w:r>
      <w:r w:rsidR="00372FCE" w:rsidRPr="001648AB">
        <w:rPr>
          <w:lang w:val="sr-Cyrl-CS"/>
        </w:rPr>
        <w:t xml:space="preserve"> изузетно је, у д</w:t>
      </w:r>
      <w:r w:rsidR="00F92D2A">
        <w:rPr>
          <w:lang w:val="sr-Cyrl-CS"/>
        </w:rPr>
        <w:t>у</w:t>
      </w:r>
      <w:r w:rsidR="00372FCE" w:rsidRPr="001648AB">
        <w:rPr>
          <w:lang w:val="sr-Cyrl-CS"/>
        </w:rPr>
        <w:t>гом низу година, посвећена раду са студентима и континуирано улаже професионално искуство и знање како би осавременила и унапредила наставу. Евалуацијом студената потврђени су њени педагошки кавалитети пре свега у домену вештине преношења знања</w:t>
      </w:r>
      <w:r w:rsidR="00F92D2A">
        <w:rPr>
          <w:lang w:val="sr-Cyrl-CS"/>
        </w:rPr>
        <w:t xml:space="preserve"> и</w:t>
      </w:r>
      <w:r w:rsidR="00372FCE" w:rsidRPr="001648AB">
        <w:rPr>
          <w:lang w:val="sr-Cyrl-CS"/>
        </w:rPr>
        <w:t xml:space="preserve"> поштовања академских принципа</w:t>
      </w:r>
      <w:r w:rsidRPr="001648AB">
        <w:rPr>
          <w:lang w:val="sr-Cyrl-CS"/>
        </w:rPr>
        <w:t>.</w:t>
      </w:r>
    </w:p>
    <w:p w14:paraId="5B1ADF53" w14:textId="2F704152" w:rsidR="00372FCE" w:rsidRPr="001648AB" w:rsidRDefault="00372FCE" w:rsidP="001648AB">
      <w:pPr>
        <w:spacing w:line="276" w:lineRule="auto"/>
        <w:ind w:right="-7" w:firstLine="567"/>
        <w:jc w:val="both"/>
        <w:rPr>
          <w:lang w:val="sr-Cyrl-RS"/>
        </w:rPr>
      </w:pPr>
      <w:r w:rsidRPr="001648AB">
        <w:rPr>
          <w:lang w:val="sr-Cyrl-CS"/>
        </w:rPr>
        <w:lastRenderedPageBreak/>
        <w:t>Имајући у виду наведена постигнућа, Веће Департмана за ср</w:t>
      </w:r>
      <w:r w:rsidR="001648AB" w:rsidRPr="001648AB">
        <w:rPr>
          <w:lang w:val="sr-Cyrl-CS"/>
        </w:rPr>
        <w:t>бистику</w:t>
      </w:r>
      <w:r w:rsidRPr="001648AB">
        <w:rPr>
          <w:lang w:val="sr-Cyrl-CS"/>
        </w:rPr>
        <w:t xml:space="preserve"> предлаже Изборном већу Филозофског факултета у Нишу да усвји </w:t>
      </w:r>
      <w:r w:rsidRPr="001648AB">
        <w:rPr>
          <w:b/>
          <w:lang w:val="sr-Cyrl-CS"/>
        </w:rPr>
        <w:t>по</w:t>
      </w:r>
      <w:r w:rsidRPr="001648AB">
        <w:rPr>
          <w:lang w:val="sr-Cyrl-CS"/>
        </w:rPr>
        <w:softHyphen/>
      </w:r>
      <w:r w:rsidRPr="001648AB">
        <w:rPr>
          <w:b/>
          <w:lang w:val="sr-Cyrl-CS"/>
        </w:rPr>
        <w:t>зи</w:t>
      </w:r>
      <w:r w:rsidRPr="001648AB">
        <w:rPr>
          <w:b/>
          <w:lang w:val="sr-Cyrl-CS"/>
        </w:rPr>
        <w:softHyphen/>
        <w:t>тив</w:t>
      </w:r>
      <w:r w:rsidRPr="001648AB">
        <w:rPr>
          <w:b/>
          <w:lang w:val="sr-Cyrl-CS"/>
        </w:rPr>
        <w:softHyphen/>
        <w:t xml:space="preserve">ну оцену </w:t>
      </w:r>
      <w:r w:rsidRPr="001648AB">
        <w:rPr>
          <w:lang w:val="sr-Cyrl-CS"/>
        </w:rPr>
        <w:t xml:space="preserve">за резултате педагошког рада доц. др </w:t>
      </w:r>
      <w:r w:rsidR="001648AB" w:rsidRPr="001648AB">
        <w:rPr>
          <w:lang w:val="sr-Cyrl-CS"/>
        </w:rPr>
        <w:t>Александр</w:t>
      </w:r>
      <w:r w:rsidR="00F92D2A">
        <w:rPr>
          <w:lang w:val="sr-Cyrl-CS"/>
        </w:rPr>
        <w:t>е</w:t>
      </w:r>
      <w:r w:rsidR="001648AB" w:rsidRPr="001648AB">
        <w:rPr>
          <w:lang w:val="sr-Cyrl-CS"/>
        </w:rPr>
        <w:t xml:space="preserve"> Лончар Раичевић</w:t>
      </w:r>
      <w:r w:rsidRPr="001648AB">
        <w:rPr>
          <w:lang w:val="sr-Cyrl-CS"/>
        </w:rPr>
        <w:t>, канди</w:t>
      </w:r>
      <w:r w:rsidRPr="001648AB">
        <w:rPr>
          <w:lang w:val="sr-Cyrl-CS"/>
        </w:rPr>
        <w:softHyphen/>
        <w:t xml:space="preserve">дата </w:t>
      </w:r>
      <w:r w:rsidRPr="001648AB">
        <w:rPr>
          <w:lang w:val="sr-Cyrl-RS"/>
        </w:rPr>
        <w:t xml:space="preserve">за избор у звање </w:t>
      </w:r>
      <w:r w:rsidRPr="001648AB">
        <w:rPr>
          <w:i/>
          <w:lang w:val="sr-Cyrl-RS"/>
        </w:rPr>
        <w:t>ванредни професор</w:t>
      </w:r>
      <w:r w:rsidRPr="001648AB">
        <w:rPr>
          <w:lang w:val="sr-Cyrl-RS"/>
        </w:rPr>
        <w:t xml:space="preserve"> за ужу научну област Српск</w:t>
      </w:r>
      <w:r w:rsidR="001648AB" w:rsidRPr="001648AB">
        <w:rPr>
          <w:lang w:val="sr-Cyrl-RS"/>
        </w:rPr>
        <w:t>и језик</w:t>
      </w:r>
      <w:r w:rsidRPr="001648AB">
        <w:rPr>
          <w:lang w:val="sr-Cyrl-RS"/>
        </w:rPr>
        <w:t xml:space="preserve"> (</w:t>
      </w:r>
      <w:r w:rsidR="001648AB" w:rsidRPr="001648AB">
        <w:rPr>
          <w:i/>
          <w:iCs/>
          <w:lang w:val="sr-Cyrl-RS"/>
        </w:rPr>
        <w:t>Фонетика са фонологијом</w:t>
      </w:r>
      <w:r w:rsidR="001648AB" w:rsidRPr="001648AB">
        <w:rPr>
          <w:lang w:val="sr-Cyrl-RS"/>
        </w:rPr>
        <w:t xml:space="preserve"> и</w:t>
      </w:r>
      <w:r w:rsidRPr="001648AB">
        <w:rPr>
          <w:lang w:val="sr-Cyrl-RS"/>
        </w:rPr>
        <w:t xml:space="preserve"> </w:t>
      </w:r>
      <w:r w:rsidR="001648AB" w:rsidRPr="001648AB">
        <w:rPr>
          <w:i/>
          <w:iCs/>
          <w:lang w:val="sr-Cyrl-RS"/>
        </w:rPr>
        <w:t>Прозодија српског језика</w:t>
      </w:r>
      <w:r w:rsidRPr="001648AB">
        <w:t>)</w:t>
      </w:r>
      <w:r w:rsidRPr="001648AB">
        <w:rPr>
          <w:lang w:val="sr-Cyrl-RS"/>
        </w:rPr>
        <w:t>.</w:t>
      </w:r>
    </w:p>
    <w:p w14:paraId="30F65BE7" w14:textId="77777777" w:rsidR="00372FCE" w:rsidRPr="00372FCE" w:rsidRDefault="00372FCE" w:rsidP="00372FCE">
      <w:pPr>
        <w:ind w:right="-7" w:firstLine="567"/>
        <w:jc w:val="both"/>
        <w:rPr>
          <w:color w:val="FF0000"/>
          <w:sz w:val="22"/>
          <w:szCs w:val="22"/>
          <w:lang w:val="sr-Cyrl-RS"/>
        </w:rPr>
      </w:pPr>
    </w:p>
    <w:p w14:paraId="76308435" w14:textId="45ED06D5" w:rsidR="00372FCE" w:rsidRPr="001648AB" w:rsidRDefault="00372FCE" w:rsidP="00372FCE">
      <w:pPr>
        <w:ind w:right="52" w:firstLine="680"/>
        <w:jc w:val="both"/>
        <w:rPr>
          <w:sz w:val="22"/>
          <w:szCs w:val="22"/>
          <w:lang w:val="sr-Cyrl-CS"/>
        </w:rPr>
      </w:pPr>
      <w:r w:rsidRPr="001648AB">
        <w:rPr>
          <w:sz w:val="22"/>
          <w:szCs w:val="22"/>
          <w:lang w:val="sr-Cyrl-CS"/>
        </w:rPr>
        <w:t xml:space="preserve">У Нишу, </w:t>
      </w:r>
      <w:r w:rsidR="001648AB" w:rsidRPr="001648AB">
        <w:rPr>
          <w:sz w:val="22"/>
          <w:szCs w:val="22"/>
          <w:lang w:val="ru-RU"/>
        </w:rPr>
        <w:t>2</w:t>
      </w:r>
      <w:r w:rsidR="006540F7">
        <w:rPr>
          <w:sz w:val="22"/>
          <w:szCs w:val="22"/>
          <w:lang w:val="ru-RU"/>
        </w:rPr>
        <w:t>4</w:t>
      </w:r>
      <w:r w:rsidRPr="001648AB">
        <w:rPr>
          <w:sz w:val="22"/>
          <w:szCs w:val="22"/>
          <w:lang w:val="sr-Cyrl-CS"/>
        </w:rPr>
        <w:t>. 2</w:t>
      </w:r>
      <w:r w:rsidRPr="001648AB">
        <w:rPr>
          <w:sz w:val="22"/>
          <w:szCs w:val="22"/>
          <w:lang w:val="ru-RU"/>
        </w:rPr>
        <w:t>.</w:t>
      </w:r>
      <w:r w:rsidRPr="001648AB">
        <w:rPr>
          <w:sz w:val="22"/>
          <w:szCs w:val="22"/>
          <w:lang w:val="sr-Cyrl-CS"/>
        </w:rPr>
        <w:t xml:space="preserve"> 202</w:t>
      </w:r>
      <w:r w:rsidR="001648AB" w:rsidRPr="001648AB">
        <w:rPr>
          <w:sz w:val="22"/>
          <w:szCs w:val="22"/>
          <w:lang w:val="sr-Cyrl-CS"/>
        </w:rPr>
        <w:t>1</w:t>
      </w:r>
      <w:r w:rsidRPr="001648AB">
        <w:rPr>
          <w:sz w:val="22"/>
          <w:szCs w:val="22"/>
          <w:lang w:val="sr-Cyrl-CS"/>
        </w:rPr>
        <w:t>. године</w:t>
      </w:r>
      <w:r w:rsidRPr="001648AB">
        <w:rPr>
          <w:sz w:val="22"/>
          <w:szCs w:val="22"/>
          <w:lang w:val="sr-Cyrl-CS"/>
        </w:rPr>
        <w:tab/>
      </w:r>
    </w:p>
    <w:p w14:paraId="3E4CD68C" w14:textId="77777777" w:rsidR="00372FCE" w:rsidRPr="001648AB" w:rsidRDefault="00372FCE" w:rsidP="00372FCE">
      <w:pPr>
        <w:ind w:right="52" w:firstLine="680"/>
        <w:jc w:val="both"/>
        <w:rPr>
          <w:sz w:val="22"/>
          <w:szCs w:val="22"/>
          <w:lang w:val="sr-Cyrl-CS"/>
        </w:rPr>
      </w:pPr>
    </w:p>
    <w:p w14:paraId="24CF84EA" w14:textId="77777777" w:rsidR="00372FCE" w:rsidRPr="00F92D2A" w:rsidRDefault="00372FCE" w:rsidP="00372FCE">
      <w:pPr>
        <w:ind w:right="52" w:firstLine="680"/>
        <w:jc w:val="both"/>
        <w:rPr>
          <w:lang w:val="sr-Cyrl-CS"/>
        </w:rPr>
      </w:pPr>
      <w:r w:rsidRPr="001648AB">
        <w:rPr>
          <w:sz w:val="22"/>
          <w:szCs w:val="22"/>
          <w:lang w:val="sr-Cyrl-CS"/>
        </w:rPr>
        <w:t xml:space="preserve">                                                     </w:t>
      </w:r>
      <w:r w:rsidRPr="001648AB">
        <w:rPr>
          <w:sz w:val="22"/>
          <w:szCs w:val="22"/>
          <w:lang w:val="sr-Cyrl-CS"/>
        </w:rPr>
        <w:tab/>
      </w:r>
      <w:r w:rsidRPr="001648AB">
        <w:rPr>
          <w:sz w:val="22"/>
          <w:szCs w:val="22"/>
          <w:lang w:val="sr-Cyrl-CS"/>
        </w:rPr>
        <w:tab/>
      </w:r>
      <w:r w:rsidRPr="001648AB">
        <w:rPr>
          <w:sz w:val="22"/>
          <w:szCs w:val="22"/>
          <w:lang w:val="sr-Cyrl-CS"/>
        </w:rPr>
        <w:tab/>
        <w:t xml:space="preserve">         __</w:t>
      </w:r>
      <w:r w:rsidRPr="00F92D2A">
        <w:rPr>
          <w:lang w:val="sr-Cyrl-CS"/>
        </w:rPr>
        <w:t xml:space="preserve">_____________________________ </w:t>
      </w:r>
    </w:p>
    <w:p w14:paraId="482AC67F" w14:textId="77777777" w:rsidR="00372FCE" w:rsidRPr="00F92D2A" w:rsidRDefault="00372FCE" w:rsidP="00372FCE">
      <w:pPr>
        <w:tabs>
          <w:tab w:val="left" w:pos="8550"/>
        </w:tabs>
        <w:jc w:val="right"/>
        <w:rPr>
          <w:lang w:val="sr-Cyrl-RS"/>
        </w:rPr>
      </w:pPr>
      <w:r w:rsidRPr="00F92D2A">
        <w:rPr>
          <w:lang w:val="sr-Cyrl-RS"/>
        </w:rPr>
        <w:t xml:space="preserve">               </w:t>
      </w:r>
    </w:p>
    <w:p w14:paraId="2C0DC689" w14:textId="77777777" w:rsidR="00372FCE" w:rsidRPr="00F92D2A" w:rsidRDefault="00372FCE" w:rsidP="00372FCE">
      <w:pPr>
        <w:tabs>
          <w:tab w:val="left" w:pos="8550"/>
        </w:tabs>
        <w:jc w:val="right"/>
        <w:rPr>
          <w:lang w:val="ru-RU"/>
        </w:rPr>
      </w:pPr>
      <w:r w:rsidRPr="00F92D2A">
        <w:rPr>
          <w:lang w:val="sr-Cyrl-RS"/>
        </w:rPr>
        <w:t>Проф. др Мирјана Илић</w:t>
      </w:r>
      <w:r w:rsidRPr="00F92D2A">
        <w:rPr>
          <w:lang w:val="ru-RU"/>
        </w:rPr>
        <w:t xml:space="preserve"> </w:t>
      </w:r>
    </w:p>
    <w:p w14:paraId="27864BCA" w14:textId="77777777" w:rsidR="00372FCE" w:rsidRPr="00F92D2A" w:rsidRDefault="00372FCE" w:rsidP="00372FCE">
      <w:pPr>
        <w:tabs>
          <w:tab w:val="left" w:pos="8550"/>
        </w:tabs>
        <w:jc w:val="right"/>
        <w:rPr>
          <w:lang w:val="ru-RU"/>
        </w:rPr>
      </w:pPr>
      <w:r w:rsidRPr="00F92D2A">
        <w:rPr>
          <w:lang w:val="ru-RU"/>
        </w:rPr>
        <w:t>Управник Департмана за србистику</w:t>
      </w:r>
    </w:p>
    <w:p w14:paraId="66164BF0" w14:textId="77777777" w:rsidR="00372FCE" w:rsidRPr="00372FCE" w:rsidRDefault="00372FCE" w:rsidP="00372FCE">
      <w:pPr>
        <w:tabs>
          <w:tab w:val="left" w:pos="8550"/>
        </w:tabs>
        <w:jc w:val="right"/>
        <w:rPr>
          <w:color w:val="FF0000"/>
          <w:sz w:val="22"/>
          <w:szCs w:val="22"/>
          <w:lang w:val="ru-RU"/>
        </w:rPr>
      </w:pPr>
    </w:p>
    <w:p w14:paraId="006C21F0" w14:textId="77777777" w:rsidR="00372FCE" w:rsidRPr="00372FCE" w:rsidRDefault="00372FCE" w:rsidP="00372FCE">
      <w:pPr>
        <w:tabs>
          <w:tab w:val="left" w:pos="8550"/>
        </w:tabs>
        <w:jc w:val="right"/>
        <w:rPr>
          <w:color w:val="FF0000"/>
          <w:sz w:val="22"/>
          <w:szCs w:val="22"/>
          <w:lang w:val="ru-RU"/>
        </w:rPr>
      </w:pPr>
    </w:p>
    <w:p w14:paraId="4F5EAF4E" w14:textId="77777777" w:rsidR="00372FCE" w:rsidRPr="00372FCE" w:rsidRDefault="00372FCE" w:rsidP="00372FCE">
      <w:pPr>
        <w:tabs>
          <w:tab w:val="left" w:pos="8550"/>
        </w:tabs>
        <w:jc w:val="right"/>
        <w:rPr>
          <w:color w:val="FF0000"/>
          <w:sz w:val="22"/>
          <w:szCs w:val="22"/>
          <w:lang w:val="ru-RU"/>
        </w:rPr>
      </w:pPr>
    </w:p>
    <w:p w14:paraId="7E78293C" w14:textId="77777777" w:rsidR="00372FCE" w:rsidRPr="00372FCE" w:rsidRDefault="00372FCE" w:rsidP="00372FCE">
      <w:pPr>
        <w:tabs>
          <w:tab w:val="left" w:pos="8550"/>
        </w:tabs>
        <w:jc w:val="right"/>
        <w:rPr>
          <w:color w:val="FF0000"/>
          <w:sz w:val="22"/>
          <w:szCs w:val="22"/>
          <w:lang w:val="ru-RU"/>
        </w:rPr>
      </w:pPr>
    </w:p>
    <w:p w14:paraId="487BAF65" w14:textId="77777777" w:rsidR="00372FCE" w:rsidRPr="00372FCE" w:rsidRDefault="00372FCE" w:rsidP="006540F7">
      <w:pPr>
        <w:tabs>
          <w:tab w:val="left" w:pos="8550"/>
        </w:tabs>
        <w:rPr>
          <w:color w:val="FF0000"/>
          <w:sz w:val="22"/>
          <w:szCs w:val="22"/>
          <w:lang w:val="ru-RU"/>
        </w:rPr>
      </w:pPr>
    </w:p>
    <w:p w14:paraId="4C049CDE" w14:textId="77777777" w:rsidR="00372FCE" w:rsidRPr="00372FCE" w:rsidRDefault="00372FCE" w:rsidP="00372FCE">
      <w:pPr>
        <w:tabs>
          <w:tab w:val="left" w:pos="8550"/>
        </w:tabs>
        <w:jc w:val="right"/>
        <w:rPr>
          <w:color w:val="FF0000"/>
          <w:sz w:val="22"/>
          <w:szCs w:val="22"/>
          <w:lang w:val="ru-RU"/>
        </w:rPr>
      </w:pPr>
    </w:p>
    <w:p w14:paraId="6802CF0E" w14:textId="77777777" w:rsidR="00372FCE" w:rsidRPr="00372FCE" w:rsidRDefault="00372FCE" w:rsidP="00372FCE">
      <w:pPr>
        <w:tabs>
          <w:tab w:val="left" w:pos="8550"/>
        </w:tabs>
        <w:jc w:val="right"/>
        <w:rPr>
          <w:color w:val="FF0000"/>
          <w:sz w:val="22"/>
          <w:szCs w:val="22"/>
          <w:lang w:val="ru-RU"/>
        </w:rPr>
      </w:pPr>
    </w:p>
    <w:p w14:paraId="4ECE4731" w14:textId="77777777" w:rsidR="00372FCE" w:rsidRPr="00372FCE" w:rsidRDefault="00372FCE" w:rsidP="00372FCE">
      <w:pPr>
        <w:tabs>
          <w:tab w:val="left" w:pos="8550"/>
        </w:tabs>
        <w:jc w:val="right"/>
        <w:rPr>
          <w:color w:val="FF0000"/>
          <w:sz w:val="22"/>
          <w:szCs w:val="22"/>
          <w:lang w:val="ru-RU"/>
        </w:rPr>
      </w:pPr>
    </w:p>
    <w:p w14:paraId="5A8E0D59" w14:textId="77777777" w:rsidR="00372FCE" w:rsidRPr="001648AB" w:rsidRDefault="00372FCE" w:rsidP="00372FCE">
      <w:pPr>
        <w:spacing w:line="276" w:lineRule="auto"/>
        <w:ind w:right="-7"/>
        <w:rPr>
          <w:lang w:val="sr-Cyrl-RS"/>
        </w:rPr>
      </w:pPr>
      <w:r w:rsidRPr="001648AB">
        <w:rPr>
          <w:lang w:val="sr-Cyrl-RS"/>
        </w:rPr>
        <w:t>Универзитет у Нишу</w:t>
      </w:r>
    </w:p>
    <w:p w14:paraId="16A2F46A" w14:textId="77777777" w:rsidR="00372FCE" w:rsidRPr="001648AB" w:rsidRDefault="00372FCE" w:rsidP="00372FCE">
      <w:pPr>
        <w:spacing w:line="276" w:lineRule="auto"/>
        <w:ind w:right="-7"/>
        <w:rPr>
          <w:lang w:val="sr-Cyrl-RS"/>
        </w:rPr>
      </w:pPr>
      <w:r w:rsidRPr="001648AB">
        <w:rPr>
          <w:lang w:val="sr-Cyrl-RS"/>
        </w:rPr>
        <w:t>Филозофски факултет</w:t>
      </w:r>
    </w:p>
    <w:p w14:paraId="04873B43" w14:textId="77777777" w:rsidR="00372FCE" w:rsidRPr="001648AB" w:rsidRDefault="00372FCE" w:rsidP="00372FCE">
      <w:pPr>
        <w:spacing w:line="276" w:lineRule="auto"/>
        <w:ind w:right="-7"/>
        <w:rPr>
          <w:lang w:val="sr-Cyrl-RS"/>
        </w:rPr>
      </w:pPr>
      <w:r w:rsidRPr="001648AB">
        <w:rPr>
          <w:lang w:val="sr-Cyrl-RS"/>
        </w:rPr>
        <w:t>Департман за србистику</w:t>
      </w:r>
    </w:p>
    <w:p w14:paraId="52F92805" w14:textId="77777777" w:rsidR="00372FCE" w:rsidRPr="001648AB" w:rsidRDefault="00372FCE" w:rsidP="00372FCE">
      <w:pPr>
        <w:spacing w:line="276" w:lineRule="auto"/>
        <w:ind w:right="283"/>
        <w:rPr>
          <w:b/>
          <w:lang w:val="sr-Cyrl-CS"/>
        </w:rPr>
      </w:pPr>
    </w:p>
    <w:p w14:paraId="3B8127E0" w14:textId="77777777" w:rsidR="00372FCE" w:rsidRPr="001648AB" w:rsidRDefault="00372FCE" w:rsidP="00372FCE">
      <w:pPr>
        <w:spacing w:line="276" w:lineRule="auto"/>
        <w:ind w:right="283"/>
        <w:jc w:val="center"/>
        <w:rPr>
          <w:lang w:val="sr-Cyrl-CS"/>
        </w:rPr>
      </w:pPr>
      <w:r w:rsidRPr="001648AB">
        <w:rPr>
          <w:lang w:val="sr-Cyrl-CS"/>
        </w:rPr>
        <w:t>ИЗБОРНОМ ВЕЋУ ФИЛОЗОФСКОГ ФАКУЛТЕТА</w:t>
      </w:r>
      <w:r w:rsidRPr="001648AB">
        <w:rPr>
          <w:lang w:val="ru-RU"/>
        </w:rPr>
        <w:t xml:space="preserve"> </w:t>
      </w:r>
      <w:r w:rsidRPr="001648AB">
        <w:rPr>
          <w:lang w:val="sr-Cyrl-CS"/>
        </w:rPr>
        <w:t>У НИШУ</w:t>
      </w:r>
    </w:p>
    <w:p w14:paraId="64E390F8" w14:textId="77777777" w:rsidR="00372FCE" w:rsidRPr="001648AB" w:rsidRDefault="00372FCE" w:rsidP="00372FCE">
      <w:pPr>
        <w:tabs>
          <w:tab w:val="left" w:pos="8647"/>
        </w:tabs>
        <w:spacing w:line="276" w:lineRule="auto"/>
        <w:rPr>
          <w:lang w:val="sr-Cyrl-CS"/>
        </w:rPr>
      </w:pPr>
    </w:p>
    <w:p w14:paraId="093D56B5" w14:textId="77777777" w:rsidR="00372FCE" w:rsidRPr="001648AB" w:rsidRDefault="00372FCE" w:rsidP="00372FCE">
      <w:pPr>
        <w:tabs>
          <w:tab w:val="left" w:pos="8647"/>
        </w:tabs>
        <w:spacing w:line="276" w:lineRule="auto"/>
        <w:jc w:val="center"/>
        <w:rPr>
          <w:lang w:val="sr-Cyrl-CS"/>
        </w:rPr>
      </w:pPr>
      <w:r w:rsidRPr="001648AB">
        <w:rPr>
          <w:b/>
          <w:lang w:val="sr-Cyrl-CS"/>
        </w:rPr>
        <w:t>ПРЕДЛОГ ОДЛУКЕ О ОЦЕНИ РЕЗУЛТАТА КОЈЕ ЈЕ КАНДИДАТ ПОСТИГАО У ОБЕЗБЕЂИВАЊУ НАУЧНО-НАСТАВНОГ ПОДМЛАТКА</w:t>
      </w:r>
    </w:p>
    <w:p w14:paraId="113424B7" w14:textId="77777777" w:rsidR="00372FCE" w:rsidRPr="001648AB" w:rsidRDefault="00372FCE" w:rsidP="00372FCE">
      <w:pPr>
        <w:tabs>
          <w:tab w:val="left" w:pos="8647"/>
        </w:tabs>
        <w:spacing w:line="276" w:lineRule="auto"/>
        <w:jc w:val="both"/>
        <w:rPr>
          <w:lang w:val="sr-Cyrl-CS"/>
        </w:rPr>
      </w:pPr>
    </w:p>
    <w:p w14:paraId="49F72EC5" w14:textId="41AF55F6" w:rsidR="00372FCE" w:rsidRPr="00F92D2A" w:rsidRDefault="00372FCE" w:rsidP="00F92D2A">
      <w:pPr>
        <w:spacing w:line="276" w:lineRule="auto"/>
        <w:ind w:right="-7" w:firstLine="720"/>
        <w:jc w:val="both"/>
        <w:rPr>
          <w:lang w:val="sr-Cyrl-CS"/>
        </w:rPr>
      </w:pPr>
      <w:r w:rsidRPr="006540F7">
        <w:rPr>
          <w:lang w:val="sr-Cyrl-CS"/>
        </w:rPr>
        <w:t xml:space="preserve">Кандидат доц. др </w:t>
      </w:r>
      <w:r w:rsidR="006540F7" w:rsidRPr="006540F7">
        <w:rPr>
          <w:lang w:val="sr-Cyrl-RS"/>
        </w:rPr>
        <w:t>Александра Лончар Раичевић</w:t>
      </w:r>
      <w:r w:rsidRPr="006540F7">
        <w:rPr>
          <w:lang w:val="sr-Cyrl-CS"/>
        </w:rPr>
        <w:t xml:space="preserve"> током свог рада остварила је значајне резултате на обезбеђивању научно-наставног подмлатка. </w:t>
      </w:r>
    </w:p>
    <w:p w14:paraId="20A2CF2B" w14:textId="77777777" w:rsidR="00372FCE" w:rsidRPr="006540F7" w:rsidRDefault="00372FCE" w:rsidP="006540F7">
      <w:pPr>
        <w:spacing w:before="120" w:line="276" w:lineRule="auto"/>
        <w:ind w:firstLine="360"/>
        <w:jc w:val="both"/>
        <w:rPr>
          <w:b/>
          <w:bCs/>
          <w:lang w:val="sr-Cyrl-CS"/>
        </w:rPr>
      </w:pPr>
      <w:r w:rsidRPr="006540F7">
        <w:rPr>
          <w:b/>
          <w:bCs/>
          <w:lang w:val="sr-Cyrl-CS"/>
        </w:rPr>
        <w:t>Менторство и чланство у комисијам за израду и одбрану мастер и дипломских/ завршних радова:</w:t>
      </w:r>
    </w:p>
    <w:p w14:paraId="0F2FC5F8" w14:textId="36D73470" w:rsidR="00372FCE" w:rsidRPr="006540F7" w:rsidRDefault="00372FCE" w:rsidP="006540F7">
      <w:pPr>
        <w:pStyle w:val="ListParagraph"/>
        <w:numPr>
          <w:ilvl w:val="0"/>
          <w:numId w:val="5"/>
        </w:numPr>
        <w:spacing w:before="120" w:after="120" w:line="276" w:lineRule="auto"/>
        <w:jc w:val="both"/>
        <w:rPr>
          <w:bCs/>
          <w:lang w:val="sr-Cyrl-CS"/>
        </w:rPr>
      </w:pPr>
      <w:r w:rsidRPr="006540F7">
        <w:rPr>
          <w:bCs/>
          <w:lang w:val="sr-Cyrl-CS"/>
        </w:rPr>
        <w:t>Ментор у изради мастер радова (1);</w:t>
      </w:r>
    </w:p>
    <w:p w14:paraId="36CA7218" w14:textId="77777777" w:rsidR="00372FCE" w:rsidRPr="006540F7" w:rsidRDefault="00372FCE" w:rsidP="006540F7">
      <w:pPr>
        <w:pStyle w:val="ListParagraph"/>
        <w:numPr>
          <w:ilvl w:val="0"/>
          <w:numId w:val="5"/>
        </w:numPr>
        <w:spacing w:before="120" w:after="120" w:line="276" w:lineRule="auto"/>
        <w:jc w:val="both"/>
        <w:rPr>
          <w:bCs/>
          <w:lang w:val="sr-Cyrl-CS"/>
        </w:rPr>
      </w:pPr>
      <w:r w:rsidRPr="006540F7">
        <w:rPr>
          <w:bCs/>
          <w:lang w:val="sr-Cyrl-CS"/>
        </w:rPr>
        <w:t>Ментор у изради завршних радова (1);</w:t>
      </w:r>
    </w:p>
    <w:p w14:paraId="6642985E" w14:textId="77777777" w:rsidR="00372FCE" w:rsidRPr="006540F7" w:rsidRDefault="00372FCE" w:rsidP="006540F7">
      <w:pPr>
        <w:pStyle w:val="ListParagraph"/>
        <w:numPr>
          <w:ilvl w:val="0"/>
          <w:numId w:val="5"/>
        </w:numPr>
        <w:spacing w:before="120" w:after="120" w:line="276" w:lineRule="auto"/>
        <w:jc w:val="both"/>
        <w:rPr>
          <w:bCs/>
          <w:lang w:val="sr-Cyrl-CS"/>
        </w:rPr>
      </w:pPr>
      <w:r w:rsidRPr="006540F7">
        <w:rPr>
          <w:bCs/>
          <w:lang w:val="sr-Cyrl-CS"/>
        </w:rPr>
        <w:t>Ментор у изради дипломских радова (1);</w:t>
      </w:r>
    </w:p>
    <w:p w14:paraId="23DC2DFC" w14:textId="24594055" w:rsidR="00372FCE" w:rsidRPr="006540F7" w:rsidRDefault="00372FCE" w:rsidP="006540F7">
      <w:pPr>
        <w:pStyle w:val="ListParagraph"/>
        <w:numPr>
          <w:ilvl w:val="0"/>
          <w:numId w:val="5"/>
        </w:numPr>
        <w:spacing w:before="120" w:after="120" w:line="276" w:lineRule="auto"/>
        <w:jc w:val="both"/>
        <w:rPr>
          <w:bCs/>
          <w:lang w:val="sr-Cyrl-CS"/>
        </w:rPr>
      </w:pPr>
      <w:r w:rsidRPr="006540F7">
        <w:rPr>
          <w:bCs/>
          <w:lang w:val="sr-Cyrl-CS"/>
        </w:rPr>
        <w:t xml:space="preserve">Члан или председник комисије за оцену и одбрану </w:t>
      </w:r>
      <w:r w:rsidR="006540F7" w:rsidRPr="006540F7">
        <w:rPr>
          <w:bCs/>
          <w:lang w:val="sr-Cyrl-CS"/>
        </w:rPr>
        <w:t>мастер</w:t>
      </w:r>
      <w:r w:rsidRPr="006540F7">
        <w:rPr>
          <w:bCs/>
          <w:lang w:val="sr-Cyrl-CS"/>
        </w:rPr>
        <w:t xml:space="preserve"> радова (</w:t>
      </w:r>
      <w:r w:rsidR="006540F7" w:rsidRPr="006540F7">
        <w:rPr>
          <w:bCs/>
          <w:lang w:val="sr-Cyrl-CS"/>
        </w:rPr>
        <w:t>1</w:t>
      </w:r>
      <w:r w:rsidRPr="006540F7">
        <w:rPr>
          <w:bCs/>
          <w:lang w:val="sr-Cyrl-CS"/>
        </w:rPr>
        <w:t>9).</w:t>
      </w:r>
    </w:p>
    <w:p w14:paraId="50DCDC3C" w14:textId="4167D1A5" w:rsidR="00372FCE" w:rsidRPr="006540F7" w:rsidRDefault="006540F7" w:rsidP="006540F7">
      <w:pPr>
        <w:spacing w:before="120" w:after="120" w:line="276" w:lineRule="auto"/>
        <w:ind w:firstLine="360"/>
        <w:jc w:val="both"/>
        <w:rPr>
          <w:b/>
          <w:bCs/>
          <w:lang w:val="sr-Cyrl-RS"/>
        </w:rPr>
      </w:pPr>
      <w:r w:rsidRPr="006540F7">
        <w:rPr>
          <w:b/>
          <w:bCs/>
          <w:lang w:val="sr-Cyrl-RS"/>
        </w:rPr>
        <w:t>Александра Лончар Раичевић</w:t>
      </w:r>
      <w:r w:rsidR="00372FCE" w:rsidRPr="006540F7">
        <w:rPr>
          <w:b/>
          <w:bCs/>
          <w:lang w:val="sr-Cyrl-RS"/>
        </w:rPr>
        <w:t xml:space="preserve"> и</w:t>
      </w:r>
      <w:proofErr w:type="spellStart"/>
      <w:r w:rsidR="00372FCE" w:rsidRPr="006540F7">
        <w:rPr>
          <w:b/>
          <w:bCs/>
        </w:rPr>
        <w:t>менована</w:t>
      </w:r>
      <w:proofErr w:type="spellEnd"/>
      <w:r w:rsidR="00372FCE" w:rsidRPr="006540F7">
        <w:rPr>
          <w:b/>
          <w:bCs/>
        </w:rPr>
        <w:t xml:space="preserve"> </w:t>
      </w:r>
      <w:proofErr w:type="spellStart"/>
      <w:r w:rsidR="00372FCE" w:rsidRPr="006540F7">
        <w:rPr>
          <w:b/>
          <w:bCs/>
        </w:rPr>
        <w:t>је</w:t>
      </w:r>
      <w:proofErr w:type="spellEnd"/>
      <w:r w:rsidR="00372FCE" w:rsidRPr="006540F7">
        <w:rPr>
          <w:b/>
          <w:bCs/>
        </w:rPr>
        <w:t xml:space="preserve"> </w:t>
      </w:r>
      <w:proofErr w:type="spellStart"/>
      <w:r w:rsidR="00372FCE" w:rsidRPr="006540F7">
        <w:rPr>
          <w:b/>
          <w:bCs/>
        </w:rPr>
        <w:t>за</w:t>
      </w:r>
      <w:proofErr w:type="spellEnd"/>
      <w:r w:rsidR="00372FCE" w:rsidRPr="006540F7">
        <w:rPr>
          <w:b/>
          <w:bCs/>
        </w:rPr>
        <w:t xml:space="preserve"> </w:t>
      </w:r>
      <w:proofErr w:type="spellStart"/>
      <w:r w:rsidR="00372FCE" w:rsidRPr="006540F7">
        <w:rPr>
          <w:b/>
          <w:bCs/>
        </w:rPr>
        <w:t>ментора</w:t>
      </w:r>
      <w:proofErr w:type="spellEnd"/>
      <w:r w:rsidR="00372FCE" w:rsidRPr="006540F7">
        <w:rPr>
          <w:b/>
          <w:bCs/>
        </w:rPr>
        <w:t xml:space="preserve"> у </w:t>
      </w:r>
      <w:proofErr w:type="spellStart"/>
      <w:r w:rsidR="00372FCE" w:rsidRPr="006540F7">
        <w:rPr>
          <w:b/>
          <w:bCs/>
        </w:rPr>
        <w:t>изради</w:t>
      </w:r>
      <w:proofErr w:type="spellEnd"/>
      <w:r w:rsidR="00372FCE" w:rsidRPr="006540F7">
        <w:rPr>
          <w:b/>
          <w:bCs/>
        </w:rPr>
        <w:t xml:space="preserve"> </w:t>
      </w:r>
      <w:r w:rsidR="00372FCE" w:rsidRPr="006540F7">
        <w:rPr>
          <w:b/>
          <w:bCs/>
          <w:lang w:val="sr-Cyrl-RS"/>
        </w:rPr>
        <w:t>једне</w:t>
      </w:r>
      <w:r w:rsidR="00372FCE" w:rsidRPr="006540F7">
        <w:rPr>
          <w:b/>
          <w:bCs/>
        </w:rPr>
        <w:t xml:space="preserve"> </w:t>
      </w:r>
      <w:proofErr w:type="spellStart"/>
      <w:r w:rsidR="00372FCE" w:rsidRPr="006540F7">
        <w:rPr>
          <w:b/>
          <w:bCs/>
        </w:rPr>
        <w:t>докторске</w:t>
      </w:r>
      <w:proofErr w:type="spellEnd"/>
      <w:r w:rsidR="00372FCE" w:rsidRPr="006540F7">
        <w:rPr>
          <w:b/>
          <w:bCs/>
        </w:rPr>
        <w:t xml:space="preserve"> </w:t>
      </w:r>
      <w:proofErr w:type="spellStart"/>
      <w:r w:rsidR="00372FCE" w:rsidRPr="006540F7">
        <w:rPr>
          <w:b/>
          <w:bCs/>
        </w:rPr>
        <w:t>дисертације</w:t>
      </w:r>
      <w:proofErr w:type="spellEnd"/>
      <w:r w:rsidRPr="006540F7">
        <w:rPr>
          <w:b/>
          <w:bCs/>
          <w:lang w:val="sr-Cyrl-RS"/>
        </w:rPr>
        <w:t>:</w:t>
      </w:r>
    </w:p>
    <w:p w14:paraId="46E29037" w14:textId="699911A6" w:rsidR="006540F7" w:rsidRPr="006540F7" w:rsidRDefault="006540F7" w:rsidP="006540F7">
      <w:pPr>
        <w:spacing w:before="120" w:after="240" w:line="276" w:lineRule="auto"/>
        <w:ind w:firstLine="360"/>
        <w:jc w:val="both"/>
        <w:rPr>
          <w:lang w:val="sr-Cyrl-RS"/>
        </w:rPr>
      </w:pPr>
      <w:r w:rsidRPr="006540F7">
        <w:rPr>
          <w:lang w:val="sr-Cyrl-RS"/>
        </w:rPr>
        <w:t>Менторство у изради докторске дисертације Нине Судимац, под називом „Акустички квалитет вокала у типично регионалним варијететима српског језика“, која је пријављена и одобрена на седници Наставно-стручног већа за друштвено-хуманистичке науке, 13. 11. 2008. године (бр. Одлуке: 8/18-01-008/18-027).</w:t>
      </w:r>
    </w:p>
    <w:p w14:paraId="0ECF5CA9" w14:textId="53A40F1A" w:rsidR="006540F7" w:rsidRPr="00795C04" w:rsidRDefault="006540F7" w:rsidP="006540F7">
      <w:pPr>
        <w:spacing w:before="120" w:after="120" w:line="276" w:lineRule="auto"/>
        <w:rPr>
          <w:b/>
          <w:bCs/>
          <w:lang w:val="sr-Cyrl-RS"/>
        </w:rPr>
      </w:pPr>
      <w:r w:rsidRPr="00795C04">
        <w:rPr>
          <w:b/>
          <w:bCs/>
          <w:lang w:val="sr-Cyrl-RS"/>
        </w:rPr>
        <w:t>Учешће у комисијама за избор наставника и сарадника</w:t>
      </w:r>
      <w:r>
        <w:rPr>
          <w:b/>
          <w:bCs/>
          <w:lang w:val="sr-Cyrl-RS"/>
        </w:rPr>
        <w:t>:</w:t>
      </w:r>
    </w:p>
    <w:p w14:paraId="44227A37" w14:textId="77777777" w:rsidR="006540F7" w:rsidRPr="00795C04" w:rsidRDefault="006540F7" w:rsidP="006540F7">
      <w:pPr>
        <w:numPr>
          <w:ilvl w:val="0"/>
          <w:numId w:val="8"/>
        </w:numPr>
        <w:spacing w:before="120" w:after="120" w:line="276" w:lineRule="auto"/>
        <w:jc w:val="both"/>
        <w:rPr>
          <w:lang w:val="sr-Cyrl-RS"/>
        </w:rPr>
      </w:pPr>
      <w:r w:rsidRPr="00795C04">
        <w:rPr>
          <w:lang w:val="sr-Cyrl-RS"/>
        </w:rPr>
        <w:t>Председник комисије за избор сарадника у настави за ужу начну област Српски језик (</w:t>
      </w:r>
      <w:r w:rsidRPr="00795C04">
        <w:rPr>
          <w:i/>
          <w:iCs/>
          <w:lang w:val="sr-Cyrl-RS"/>
        </w:rPr>
        <w:t>Фонетика са фонологијом</w:t>
      </w:r>
      <w:r w:rsidRPr="00795C04">
        <w:rPr>
          <w:lang w:val="sr-Cyrl-RS"/>
        </w:rPr>
        <w:t xml:space="preserve"> и </w:t>
      </w:r>
      <w:r w:rsidRPr="00795C04">
        <w:rPr>
          <w:i/>
          <w:iCs/>
          <w:lang w:val="sr-Cyrl-RS"/>
        </w:rPr>
        <w:t>Прозодија српског језика</w:t>
      </w:r>
      <w:r w:rsidRPr="00795C04">
        <w:rPr>
          <w:lang w:val="sr-Cyrl-RS"/>
        </w:rPr>
        <w:t>) на Департману за српски језик  Филозофског факултета Универзитета у Нишу, 29.11.2016. године.</w:t>
      </w:r>
    </w:p>
    <w:p w14:paraId="79B75A02" w14:textId="77777777" w:rsidR="006540F7" w:rsidRPr="00795C04" w:rsidRDefault="006540F7" w:rsidP="006540F7">
      <w:pPr>
        <w:numPr>
          <w:ilvl w:val="0"/>
          <w:numId w:val="8"/>
        </w:numPr>
        <w:spacing w:before="120" w:after="120" w:line="276" w:lineRule="auto"/>
        <w:jc w:val="both"/>
        <w:rPr>
          <w:lang w:val="sr-Cyrl-RS"/>
        </w:rPr>
      </w:pPr>
      <w:r w:rsidRPr="00795C04">
        <w:rPr>
          <w:lang w:val="sr-Cyrl-RS"/>
        </w:rPr>
        <w:lastRenderedPageBreak/>
        <w:t>Председник комисије за избор сарадника у настави за ужу научну област Српски језик (</w:t>
      </w:r>
      <w:r w:rsidRPr="00795C04">
        <w:rPr>
          <w:i/>
          <w:iCs/>
          <w:lang w:val="sr-Cyrl-RS"/>
        </w:rPr>
        <w:t>Фонетика са фонологијом</w:t>
      </w:r>
      <w:r w:rsidRPr="00795C04">
        <w:rPr>
          <w:lang w:val="sr-Cyrl-RS"/>
        </w:rPr>
        <w:t xml:space="preserve"> и </w:t>
      </w:r>
      <w:r w:rsidRPr="00795C04">
        <w:rPr>
          <w:i/>
          <w:iCs/>
          <w:lang w:val="sr-Cyrl-RS"/>
        </w:rPr>
        <w:t>Прозодија српског језика</w:t>
      </w:r>
      <w:r w:rsidRPr="00795C04">
        <w:rPr>
          <w:lang w:val="sr-Cyrl-RS"/>
        </w:rPr>
        <w:t>) на Департману за српски језик  Филозофског факултет у Нишу, 25.9.2019. године.</w:t>
      </w:r>
    </w:p>
    <w:p w14:paraId="65BD8C4F" w14:textId="593337F0" w:rsidR="00372FCE" w:rsidRPr="006540F7" w:rsidRDefault="006540F7" w:rsidP="006540F7">
      <w:pPr>
        <w:numPr>
          <w:ilvl w:val="0"/>
          <w:numId w:val="8"/>
        </w:numPr>
        <w:spacing w:before="120" w:after="120" w:line="276" w:lineRule="auto"/>
        <w:jc w:val="both"/>
        <w:rPr>
          <w:lang w:val="sr-Cyrl-RS"/>
        </w:rPr>
      </w:pPr>
      <w:r w:rsidRPr="00795C04">
        <w:rPr>
          <w:lang w:val="sr-Cyrl-RS"/>
        </w:rPr>
        <w:t>Члан комисије за избор наставника у звање доцент за ужу научну област Српски језик на Педагошком факултету у Врању Универзитета у Нишу, 27.11.2019. године.</w:t>
      </w:r>
    </w:p>
    <w:p w14:paraId="33BC9202" w14:textId="1D1302F2" w:rsidR="00372FCE" w:rsidRPr="006540F7" w:rsidRDefault="00372FCE" w:rsidP="006540F7">
      <w:pPr>
        <w:spacing w:before="120" w:after="120" w:line="276" w:lineRule="auto"/>
        <w:ind w:firstLine="720"/>
        <w:jc w:val="both"/>
        <w:rPr>
          <w:bCs/>
        </w:rPr>
      </w:pPr>
      <w:r w:rsidRPr="006540F7">
        <w:rPr>
          <w:bCs/>
          <w:lang w:val="sr-Cyrl-CS"/>
        </w:rPr>
        <w:t xml:space="preserve">На основу приложених података и релевантних чињеница наведених у Извештају комисије, Веће Депармана за србистику предлаже Изборном већу Филозофског факултета у Нишу да усвоји </w:t>
      </w:r>
      <w:r w:rsidRPr="006540F7">
        <w:rPr>
          <w:b/>
          <w:bCs/>
          <w:lang w:val="sr-Cyrl-CS"/>
        </w:rPr>
        <w:t>позитивну оцену</w:t>
      </w:r>
      <w:r w:rsidRPr="006540F7">
        <w:rPr>
          <w:bCs/>
          <w:lang w:val="sr-Cyrl-CS"/>
        </w:rPr>
        <w:t xml:space="preserve"> </w:t>
      </w:r>
      <w:r w:rsidRPr="006540F7">
        <w:rPr>
          <w:lang w:val="sr-Cyrl-CS"/>
        </w:rPr>
        <w:t xml:space="preserve">резултата које је доц. др </w:t>
      </w:r>
      <w:r w:rsidR="006540F7">
        <w:rPr>
          <w:lang w:val="sr-Cyrl-CS"/>
        </w:rPr>
        <w:t>Александра Лончар Раичевић</w:t>
      </w:r>
      <w:r w:rsidRPr="006540F7">
        <w:rPr>
          <w:lang w:val="sr-Cyrl-CS"/>
        </w:rPr>
        <w:t xml:space="preserve"> постигла у обезбеђивању научно-наставног подмлатка.</w:t>
      </w:r>
    </w:p>
    <w:p w14:paraId="643A325D" w14:textId="77777777" w:rsidR="00372FCE" w:rsidRPr="006540F7" w:rsidRDefault="00372FCE" w:rsidP="00372FCE">
      <w:pPr>
        <w:spacing w:before="120" w:after="120"/>
        <w:jc w:val="both"/>
        <w:rPr>
          <w:bCs/>
          <w:lang w:val="sr-Cyrl-CS"/>
        </w:rPr>
      </w:pPr>
    </w:p>
    <w:p w14:paraId="27AAF93F" w14:textId="3A521DDA" w:rsidR="00372FCE" w:rsidRPr="006540F7" w:rsidRDefault="00372FCE" w:rsidP="00372FCE">
      <w:pPr>
        <w:ind w:firstLine="720"/>
        <w:jc w:val="both"/>
        <w:rPr>
          <w:lang w:val="sr-Cyrl-CS"/>
        </w:rPr>
      </w:pPr>
      <w:r w:rsidRPr="006540F7">
        <w:rPr>
          <w:lang w:val="sr-Cyrl-CS"/>
        </w:rPr>
        <w:t xml:space="preserve">У Нишу, </w:t>
      </w:r>
      <w:r w:rsidRPr="006540F7">
        <w:rPr>
          <w:lang w:val="ru-RU"/>
        </w:rPr>
        <w:t>2</w:t>
      </w:r>
      <w:r w:rsidR="006540F7">
        <w:rPr>
          <w:lang w:val="ru-RU"/>
        </w:rPr>
        <w:t>4</w:t>
      </w:r>
      <w:r w:rsidRPr="006540F7">
        <w:rPr>
          <w:lang w:val="sr-Cyrl-CS"/>
        </w:rPr>
        <w:t>. 2</w:t>
      </w:r>
      <w:r w:rsidRPr="006540F7">
        <w:rPr>
          <w:lang w:val="ru-RU"/>
        </w:rPr>
        <w:t>.</w:t>
      </w:r>
      <w:r w:rsidRPr="006540F7">
        <w:rPr>
          <w:lang w:val="sr-Cyrl-CS"/>
        </w:rPr>
        <w:t xml:space="preserve"> 202</w:t>
      </w:r>
      <w:r w:rsidR="006540F7" w:rsidRPr="006540F7">
        <w:rPr>
          <w:lang w:val="sr-Cyrl-CS"/>
        </w:rPr>
        <w:t>1</w:t>
      </w:r>
      <w:r w:rsidRPr="006540F7">
        <w:rPr>
          <w:lang w:val="sr-Cyrl-CS"/>
        </w:rPr>
        <w:t>. године</w:t>
      </w:r>
    </w:p>
    <w:p w14:paraId="6528A918" w14:textId="77777777" w:rsidR="00372FCE" w:rsidRPr="006540F7" w:rsidRDefault="00372FCE" w:rsidP="006540F7">
      <w:pPr>
        <w:spacing w:line="276" w:lineRule="auto"/>
        <w:ind w:left="5760"/>
        <w:jc w:val="both"/>
        <w:rPr>
          <w:lang w:val="sr-Cyrl-CS"/>
        </w:rPr>
      </w:pPr>
      <w:r w:rsidRPr="006540F7">
        <w:rPr>
          <w:lang w:val="sr-Cyrl-CS"/>
        </w:rPr>
        <w:t xml:space="preserve">          </w:t>
      </w:r>
      <w:r w:rsidRPr="006540F7">
        <w:rPr>
          <w:lang w:val="sr-Cyrl-CS"/>
        </w:rPr>
        <w:tab/>
      </w:r>
      <w:r w:rsidRPr="006540F7">
        <w:rPr>
          <w:lang w:val="sr-Cyrl-CS"/>
        </w:rPr>
        <w:tab/>
      </w:r>
      <w:r w:rsidRPr="006540F7">
        <w:rPr>
          <w:lang w:val="sr-Cyrl-CS"/>
        </w:rPr>
        <w:tab/>
      </w:r>
      <w:r w:rsidRPr="006540F7">
        <w:rPr>
          <w:lang w:val="sr-Cyrl-CS"/>
        </w:rPr>
        <w:tab/>
        <w:t xml:space="preserve">                                                                                            _____________________________</w:t>
      </w:r>
    </w:p>
    <w:p w14:paraId="63EBFB4C" w14:textId="77777777" w:rsidR="00372FCE" w:rsidRPr="006540F7" w:rsidRDefault="00372FCE" w:rsidP="006540F7">
      <w:pPr>
        <w:tabs>
          <w:tab w:val="left" w:pos="8550"/>
        </w:tabs>
        <w:spacing w:line="276" w:lineRule="auto"/>
        <w:jc w:val="right"/>
        <w:rPr>
          <w:lang w:val="sr-Cyrl-RS"/>
        </w:rPr>
      </w:pPr>
    </w:p>
    <w:p w14:paraId="6F147CEE" w14:textId="77777777" w:rsidR="00372FCE" w:rsidRPr="006540F7" w:rsidRDefault="00372FCE" w:rsidP="006540F7">
      <w:pPr>
        <w:tabs>
          <w:tab w:val="left" w:pos="8550"/>
        </w:tabs>
        <w:spacing w:line="276" w:lineRule="auto"/>
        <w:jc w:val="right"/>
        <w:rPr>
          <w:lang w:val="ru-RU"/>
        </w:rPr>
      </w:pPr>
      <w:r w:rsidRPr="006540F7">
        <w:rPr>
          <w:lang w:val="sr-Cyrl-RS"/>
        </w:rPr>
        <w:t>Проф. др Мирјана Илић</w:t>
      </w:r>
    </w:p>
    <w:p w14:paraId="0009AD00" w14:textId="77777777" w:rsidR="00372FCE" w:rsidRPr="006540F7" w:rsidRDefault="00372FCE" w:rsidP="006540F7">
      <w:pPr>
        <w:tabs>
          <w:tab w:val="left" w:pos="8550"/>
        </w:tabs>
        <w:spacing w:line="276" w:lineRule="auto"/>
        <w:jc w:val="right"/>
        <w:rPr>
          <w:lang w:val="ru-RU"/>
        </w:rPr>
      </w:pPr>
      <w:r w:rsidRPr="006540F7">
        <w:rPr>
          <w:lang w:val="ru-RU"/>
        </w:rPr>
        <w:t>Управник Департмана за србистику</w:t>
      </w:r>
    </w:p>
    <w:p w14:paraId="0E3E9A44" w14:textId="77777777" w:rsidR="00372FCE" w:rsidRPr="00372FCE" w:rsidRDefault="00372FCE" w:rsidP="00372FCE">
      <w:pPr>
        <w:spacing w:before="120" w:after="120"/>
        <w:jc w:val="both"/>
        <w:rPr>
          <w:bCs/>
          <w:color w:val="FF0000"/>
          <w:sz w:val="22"/>
          <w:szCs w:val="22"/>
          <w:lang w:val="sr-Cyrl-CS"/>
        </w:rPr>
      </w:pPr>
    </w:p>
    <w:p w14:paraId="12B0DE33" w14:textId="77777777" w:rsidR="00372FCE" w:rsidRPr="00372FCE" w:rsidRDefault="00372FCE" w:rsidP="00372FCE">
      <w:pPr>
        <w:spacing w:before="120" w:after="120"/>
        <w:rPr>
          <w:bCs/>
          <w:color w:val="FF0000"/>
          <w:lang w:val="sr-Cyrl-CS"/>
        </w:rPr>
      </w:pPr>
    </w:p>
    <w:p w14:paraId="26491434" w14:textId="77777777" w:rsidR="00372FCE" w:rsidRPr="00372FCE" w:rsidRDefault="00372FCE" w:rsidP="00372FCE">
      <w:pPr>
        <w:spacing w:before="120" w:after="120"/>
        <w:rPr>
          <w:bCs/>
          <w:color w:val="FF0000"/>
          <w:lang w:val="sr-Cyrl-CS"/>
        </w:rPr>
      </w:pPr>
    </w:p>
    <w:p w14:paraId="5C98CFB9" w14:textId="77777777" w:rsidR="00372FCE" w:rsidRPr="00372FCE" w:rsidRDefault="00372FCE" w:rsidP="00372FCE">
      <w:pPr>
        <w:rPr>
          <w:color w:val="FF0000"/>
          <w:lang w:val="sr-Latn-RS"/>
        </w:rPr>
      </w:pPr>
    </w:p>
    <w:p w14:paraId="3503FB62" w14:textId="77777777" w:rsidR="0094480F" w:rsidRPr="00372FCE" w:rsidRDefault="0094480F">
      <w:pPr>
        <w:rPr>
          <w:color w:val="FF0000"/>
        </w:rPr>
      </w:pPr>
    </w:p>
    <w:sectPr w:rsidR="0094480F" w:rsidRPr="00372FCE" w:rsidSect="00623F04">
      <w:pgSz w:w="11907" w:h="16840"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A68AF"/>
    <w:multiLevelType w:val="hybridMultilevel"/>
    <w:tmpl w:val="782EE45C"/>
    <w:lvl w:ilvl="0" w:tplc="40649A6C">
      <w:start w:val="17"/>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1A42673"/>
    <w:multiLevelType w:val="hybridMultilevel"/>
    <w:tmpl w:val="729A0AF4"/>
    <w:lvl w:ilvl="0" w:tplc="40649A6C">
      <w:start w:val="17"/>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2AED7383"/>
    <w:multiLevelType w:val="hybridMultilevel"/>
    <w:tmpl w:val="82543206"/>
    <w:lvl w:ilvl="0" w:tplc="40649A6C">
      <w:start w:val="17"/>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A04070"/>
    <w:multiLevelType w:val="hybridMultilevel"/>
    <w:tmpl w:val="517A2F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A766D70"/>
    <w:multiLevelType w:val="hybridMultilevel"/>
    <w:tmpl w:val="10585070"/>
    <w:lvl w:ilvl="0" w:tplc="40649A6C">
      <w:start w:val="17"/>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B704B72"/>
    <w:multiLevelType w:val="hybridMultilevel"/>
    <w:tmpl w:val="F7D43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532BEC"/>
    <w:multiLevelType w:val="hybridMultilevel"/>
    <w:tmpl w:val="68946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6C6BA9"/>
    <w:multiLevelType w:val="hybridMultilevel"/>
    <w:tmpl w:val="0C2AEE0A"/>
    <w:lvl w:ilvl="0" w:tplc="40649A6C">
      <w:start w:val="17"/>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lvlOverride w:ilvl="2"/>
    <w:lvlOverride w:ilvl="3"/>
    <w:lvlOverride w:ilvl="4"/>
    <w:lvlOverride w:ilvl="5"/>
    <w:lvlOverride w:ilvl="6"/>
    <w:lvlOverride w:ilvl="7"/>
    <w:lvlOverride w:ilvl="8"/>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FCE"/>
    <w:rsid w:val="001648AB"/>
    <w:rsid w:val="00372FCE"/>
    <w:rsid w:val="00610C2F"/>
    <w:rsid w:val="00623F04"/>
    <w:rsid w:val="006540F7"/>
    <w:rsid w:val="009217F9"/>
    <w:rsid w:val="0094480F"/>
    <w:rsid w:val="00B0176A"/>
    <w:rsid w:val="00BE620A"/>
    <w:rsid w:val="00D77012"/>
    <w:rsid w:val="00EA69DE"/>
    <w:rsid w:val="00EB221F"/>
    <w:rsid w:val="00F92D2A"/>
    <w:rsid w:val="00FA7496"/>
    <w:rsid w:val="00FD6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10578"/>
  <w15:chartTrackingRefBased/>
  <w15:docId w15:val="{5063F92B-4D1F-4ACF-9F22-96E57630F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FCE"/>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72FCE"/>
    <w:pPr>
      <w:spacing w:before="100" w:beforeAutospacing="1" w:after="100" w:afterAutospacing="1"/>
    </w:pPr>
    <w:rPr>
      <w:lang w:val="sr-Cyrl-RS" w:eastAsia="sr-Cyrl-RS"/>
    </w:rPr>
  </w:style>
  <w:style w:type="paragraph" w:styleId="ListParagraph">
    <w:name w:val="List Paragraph"/>
    <w:basedOn w:val="Normal"/>
    <w:uiPriority w:val="34"/>
    <w:qFormat/>
    <w:rsid w:val="00372FCE"/>
    <w:pPr>
      <w:ind w:left="720"/>
      <w:contextualSpacing/>
    </w:pPr>
  </w:style>
  <w:style w:type="paragraph" w:styleId="NoSpacing">
    <w:name w:val="No Spacing"/>
    <w:uiPriority w:val="1"/>
    <w:qFormat/>
    <w:rsid w:val="00FD6DD0"/>
    <w:pPr>
      <w:spacing w:after="0" w:line="240" w:lineRule="auto"/>
    </w:pPr>
    <w:rPr>
      <w:rFonts w:ascii="Calibri" w:eastAsia="Calibri" w:hAnsi="Calibri" w:cs="Times New Roman"/>
      <w:sz w:val="22"/>
    </w:rPr>
  </w:style>
  <w:style w:type="character" w:styleId="Emphasis">
    <w:name w:val="Emphasis"/>
    <w:uiPriority w:val="20"/>
    <w:qFormat/>
    <w:rsid w:val="00D770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66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1983</Words>
  <Characters>11304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Loncar</dc:creator>
  <cp:keywords/>
  <dc:description/>
  <cp:lastModifiedBy>Aleksandra Loncar</cp:lastModifiedBy>
  <cp:revision>2</cp:revision>
  <dcterms:created xsi:type="dcterms:W3CDTF">2021-02-25T14:24:00Z</dcterms:created>
  <dcterms:modified xsi:type="dcterms:W3CDTF">2021-02-25T14:24:00Z</dcterms:modified>
</cp:coreProperties>
</file>